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56AB" w14:textId="77777777" w:rsidR="006D2E1B" w:rsidRPr="00DA0BC1" w:rsidRDefault="006452E0" w:rsidP="00AE10F9">
      <w:pPr>
        <w:bidi/>
        <w:jc w:val="center"/>
        <w:rPr>
          <w:rFonts w:ascii="David" w:eastAsia="Times New Roman" w:hAnsi="David" w:cs="David"/>
          <w:b/>
          <w:bCs/>
          <w:u w:val="single"/>
          <w:rtl/>
        </w:rPr>
      </w:pPr>
      <w:r w:rsidRPr="00DA0BC1">
        <w:rPr>
          <w:rFonts w:ascii="David" w:eastAsia="Times New Roman" w:hAnsi="David" w:cs="David"/>
          <w:b/>
          <w:bCs/>
          <w:u w:val="single"/>
          <w:rtl/>
        </w:rPr>
        <w:t>תקציר קורס</w:t>
      </w:r>
    </w:p>
    <w:p w14:paraId="39ADD88F" w14:textId="77777777" w:rsidR="00AE10F9" w:rsidRPr="00DA0BC1" w:rsidRDefault="00AE10F9" w:rsidP="00AE10F9">
      <w:pPr>
        <w:bidi/>
        <w:spacing w:line="360" w:lineRule="auto"/>
        <w:rPr>
          <w:rFonts w:ascii="David" w:eastAsia="Times New Roman" w:hAnsi="David" w:cs="David"/>
          <w:b/>
          <w:bCs/>
          <w:sz w:val="22"/>
          <w:szCs w:val="22"/>
          <w:rtl/>
        </w:rPr>
      </w:pPr>
    </w:p>
    <w:p w14:paraId="5D59A8DC" w14:textId="77777777" w:rsidR="00AE10F9" w:rsidRPr="00DA0BC1" w:rsidRDefault="00AE10F9"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shd w:val="clear" w:color="auto" w:fill="DEEAF6" w:themeFill="accent5" w:themeFillTint="33"/>
          <w:rtl/>
        </w:rPr>
        <w:t>מחלקה</w:t>
      </w:r>
    </w:p>
    <w:tbl>
      <w:tblPr>
        <w:tblStyle w:val="a3"/>
        <w:bidiVisual/>
        <w:tblW w:w="0" w:type="auto"/>
        <w:tblLook w:val="04A0" w:firstRow="1" w:lastRow="0" w:firstColumn="1" w:lastColumn="0" w:noHBand="0" w:noVBand="1"/>
      </w:tblPr>
      <w:tblGrid>
        <w:gridCol w:w="4675"/>
        <w:gridCol w:w="4675"/>
      </w:tblGrid>
      <w:tr w:rsidR="00AE10F9" w:rsidRPr="00DA0BC1" w14:paraId="6109EC7F" w14:textId="77777777" w:rsidTr="00D00D34">
        <w:tc>
          <w:tcPr>
            <w:tcW w:w="4675" w:type="dxa"/>
          </w:tcPr>
          <w:p w14:paraId="53AFE1A1" w14:textId="77777777" w:rsidR="00AE10F9" w:rsidRPr="00DA0BC1" w:rsidRDefault="00AE10F9" w:rsidP="00D00D34">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עברית</w:t>
            </w:r>
          </w:p>
        </w:tc>
        <w:tc>
          <w:tcPr>
            <w:tcW w:w="4675" w:type="dxa"/>
          </w:tcPr>
          <w:p w14:paraId="1D6FB1EF" w14:textId="77777777" w:rsidR="00AE10F9" w:rsidRPr="00DA0BC1" w:rsidRDefault="00AE10F9" w:rsidP="00D00D34">
            <w:pPr>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Pr>
              <w:t>E</w:t>
            </w:r>
            <w:r w:rsidRPr="00DA0BC1">
              <w:rPr>
                <w:rFonts w:ascii="David" w:eastAsia="Times New Roman" w:hAnsi="David" w:cs="David"/>
                <w:b/>
                <w:bCs/>
                <w:sz w:val="22"/>
                <w:szCs w:val="22"/>
              </w:rPr>
              <w:t>nglish*</w:t>
            </w:r>
          </w:p>
        </w:tc>
      </w:tr>
      <w:tr w:rsidR="00AE10F9" w:rsidRPr="00DA0BC1" w14:paraId="328F33B6" w14:textId="77777777" w:rsidTr="00D00D34">
        <w:tc>
          <w:tcPr>
            <w:tcW w:w="4675" w:type="dxa"/>
          </w:tcPr>
          <w:p w14:paraId="54C2B9B3" w14:textId="63CC4F91" w:rsidR="00AE10F9" w:rsidRPr="00DA0BC1" w:rsidRDefault="00FB5F90"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הנדסת תוכנה</w:t>
            </w:r>
          </w:p>
        </w:tc>
        <w:tc>
          <w:tcPr>
            <w:tcW w:w="4675" w:type="dxa"/>
          </w:tcPr>
          <w:p w14:paraId="4D5AE1A4" w14:textId="1685B7A5" w:rsidR="00AE10F9" w:rsidRPr="00DA0BC1" w:rsidRDefault="00FB5F90" w:rsidP="00D00D34">
            <w:pPr>
              <w:spacing w:line="360" w:lineRule="auto"/>
              <w:rPr>
                <w:rFonts w:ascii="David" w:eastAsia="Times New Roman" w:hAnsi="David" w:cs="David"/>
                <w:sz w:val="22"/>
                <w:szCs w:val="22"/>
              </w:rPr>
            </w:pPr>
            <w:r>
              <w:rPr>
                <w:rFonts w:ascii="David" w:eastAsia="Times New Roman" w:hAnsi="David" w:cs="David"/>
                <w:sz w:val="22"/>
                <w:szCs w:val="22"/>
              </w:rPr>
              <w:t>Software Engineering</w:t>
            </w:r>
          </w:p>
        </w:tc>
      </w:tr>
    </w:tbl>
    <w:p w14:paraId="3ABF8C82" w14:textId="77777777" w:rsidR="006452E0" w:rsidRPr="00DA0BC1" w:rsidRDefault="006452E0" w:rsidP="006452E0">
      <w:pPr>
        <w:bidi/>
        <w:spacing w:line="360" w:lineRule="auto"/>
        <w:rPr>
          <w:rFonts w:ascii="David" w:eastAsia="Times New Roman" w:hAnsi="David" w:cs="David"/>
          <w:b/>
          <w:bCs/>
          <w:sz w:val="22"/>
          <w:szCs w:val="22"/>
          <w:rtl/>
        </w:rPr>
      </w:pPr>
    </w:p>
    <w:p w14:paraId="617E2453" w14:textId="77777777" w:rsidR="00DA0BC1" w:rsidRPr="00DA0BC1" w:rsidRDefault="00DA0BC1" w:rsidP="00DA0BC1">
      <w:pPr>
        <w:bidi/>
        <w:spacing w:line="360" w:lineRule="auto"/>
        <w:rPr>
          <w:rFonts w:ascii="David" w:eastAsia="Times New Roman" w:hAnsi="David" w:cs="David"/>
          <w:b/>
          <w:bCs/>
          <w:sz w:val="22"/>
          <w:szCs w:val="22"/>
          <w:rtl/>
        </w:rPr>
      </w:pPr>
    </w:p>
    <w:p w14:paraId="3F4480D5" w14:textId="77777777" w:rsidR="006452E0" w:rsidRPr="00DA0BC1" w:rsidRDefault="006452E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 xml:space="preserve">שם קורס </w:t>
      </w:r>
    </w:p>
    <w:tbl>
      <w:tblPr>
        <w:tblStyle w:val="a3"/>
        <w:bidiVisual/>
        <w:tblW w:w="0" w:type="auto"/>
        <w:tblLook w:val="04A0" w:firstRow="1" w:lastRow="0" w:firstColumn="1" w:lastColumn="0" w:noHBand="0" w:noVBand="1"/>
      </w:tblPr>
      <w:tblGrid>
        <w:gridCol w:w="4675"/>
        <w:gridCol w:w="4675"/>
      </w:tblGrid>
      <w:tr w:rsidR="006452E0" w:rsidRPr="00DA0BC1" w14:paraId="59E92FD9" w14:textId="77777777" w:rsidTr="006452E0">
        <w:tc>
          <w:tcPr>
            <w:tcW w:w="4675" w:type="dxa"/>
          </w:tcPr>
          <w:p w14:paraId="420F4ECF" w14:textId="77777777" w:rsidR="006452E0" w:rsidRPr="00DA0BC1" w:rsidRDefault="006452E0" w:rsidP="006452E0">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עברית</w:t>
            </w:r>
          </w:p>
        </w:tc>
        <w:tc>
          <w:tcPr>
            <w:tcW w:w="4675" w:type="dxa"/>
          </w:tcPr>
          <w:p w14:paraId="604F3676" w14:textId="77777777" w:rsidR="006452E0" w:rsidRPr="00DA0BC1" w:rsidRDefault="006452E0" w:rsidP="006452E0">
            <w:pPr>
              <w:spacing w:line="360" w:lineRule="auto"/>
              <w:rPr>
                <w:rFonts w:ascii="David" w:eastAsia="Times New Roman" w:hAnsi="David" w:cs="David"/>
                <w:b/>
                <w:bCs/>
                <w:sz w:val="22"/>
                <w:szCs w:val="22"/>
              </w:rPr>
            </w:pPr>
            <w:r w:rsidRPr="00DA0BC1">
              <w:rPr>
                <w:rFonts w:ascii="David" w:eastAsia="Times New Roman" w:hAnsi="David" w:cs="David" w:hint="cs"/>
                <w:b/>
                <w:bCs/>
                <w:sz w:val="22"/>
                <w:szCs w:val="22"/>
              </w:rPr>
              <w:t>E</w:t>
            </w:r>
            <w:r w:rsidRPr="00DA0BC1">
              <w:rPr>
                <w:rFonts w:ascii="David" w:eastAsia="Times New Roman" w:hAnsi="David" w:cs="David"/>
                <w:b/>
                <w:bCs/>
                <w:sz w:val="22"/>
                <w:szCs w:val="22"/>
              </w:rPr>
              <w:t>nglish*</w:t>
            </w:r>
          </w:p>
        </w:tc>
      </w:tr>
      <w:tr w:rsidR="006452E0" w:rsidRPr="00DA0BC1" w14:paraId="17639929" w14:textId="77777777" w:rsidTr="006452E0">
        <w:tc>
          <w:tcPr>
            <w:tcW w:w="4675" w:type="dxa"/>
          </w:tcPr>
          <w:p w14:paraId="61DD6FA5" w14:textId="1C43EC24" w:rsidR="006452E0" w:rsidRPr="00DA0BC1" w:rsidRDefault="002A0497" w:rsidP="006452E0">
            <w:pPr>
              <w:bidi/>
              <w:spacing w:line="360" w:lineRule="auto"/>
              <w:rPr>
                <w:rFonts w:ascii="David" w:eastAsia="Times New Roman" w:hAnsi="David" w:cs="David"/>
                <w:sz w:val="22"/>
                <w:szCs w:val="22"/>
                <w:rtl/>
              </w:rPr>
            </w:pPr>
            <w:r>
              <w:rPr>
                <w:rFonts w:ascii="David" w:eastAsia="Times New Roman" w:hAnsi="David" w:cs="David" w:hint="cs"/>
                <w:sz w:val="22"/>
                <w:szCs w:val="22"/>
                <w:rtl/>
              </w:rPr>
              <w:t>שיטות בתכנון אלגוריתמים</w:t>
            </w:r>
          </w:p>
          <w:p w14:paraId="071108A7" w14:textId="77777777" w:rsidR="006452E0" w:rsidRPr="00DA0BC1" w:rsidRDefault="006452E0" w:rsidP="006452E0">
            <w:pPr>
              <w:bidi/>
              <w:spacing w:line="360" w:lineRule="auto"/>
              <w:rPr>
                <w:rFonts w:ascii="David" w:eastAsia="Times New Roman" w:hAnsi="David" w:cs="David"/>
                <w:sz w:val="22"/>
                <w:szCs w:val="22"/>
                <w:rtl/>
              </w:rPr>
            </w:pPr>
          </w:p>
          <w:p w14:paraId="33859DE0" w14:textId="77777777" w:rsidR="006452E0" w:rsidRPr="00DA0BC1" w:rsidRDefault="006452E0" w:rsidP="006452E0">
            <w:pPr>
              <w:bidi/>
              <w:spacing w:line="360" w:lineRule="auto"/>
              <w:rPr>
                <w:rFonts w:ascii="David" w:eastAsia="Times New Roman" w:hAnsi="David" w:cs="David"/>
                <w:sz w:val="22"/>
                <w:szCs w:val="22"/>
                <w:rtl/>
              </w:rPr>
            </w:pPr>
          </w:p>
        </w:tc>
        <w:tc>
          <w:tcPr>
            <w:tcW w:w="4675" w:type="dxa"/>
          </w:tcPr>
          <w:p w14:paraId="28065E7D" w14:textId="14970288" w:rsidR="006452E0" w:rsidRPr="00DA0BC1" w:rsidRDefault="00C34F93" w:rsidP="006452E0">
            <w:pPr>
              <w:spacing w:line="360" w:lineRule="auto"/>
              <w:rPr>
                <w:rFonts w:ascii="David" w:eastAsia="Times New Roman" w:hAnsi="David" w:cs="David"/>
                <w:sz w:val="22"/>
                <w:szCs w:val="22"/>
              </w:rPr>
            </w:pPr>
            <w:r>
              <w:rPr>
                <w:rFonts w:ascii="Hadassah Friedlaender" w:hAnsi="Hadassah Friedlaender" w:cs="Hadassah Friedlaender"/>
                <w:sz w:val="20"/>
                <w:szCs w:val="20"/>
              </w:rPr>
              <w:t>Methods in Algorithms Design</w:t>
            </w:r>
          </w:p>
        </w:tc>
      </w:tr>
    </w:tbl>
    <w:p w14:paraId="62F772C3" w14:textId="77777777" w:rsidR="006452E0" w:rsidRPr="00DA0BC1" w:rsidRDefault="006452E0" w:rsidP="006452E0">
      <w:pPr>
        <w:bidi/>
        <w:spacing w:line="360" w:lineRule="auto"/>
        <w:rPr>
          <w:rFonts w:ascii="David" w:eastAsia="Times New Roman" w:hAnsi="David" w:cs="David"/>
          <w:b/>
          <w:bCs/>
          <w:sz w:val="22"/>
          <w:szCs w:val="22"/>
          <w:rtl/>
        </w:rPr>
      </w:pPr>
    </w:p>
    <w:p w14:paraId="49FA9DDF" w14:textId="77777777" w:rsidR="00DA0BC1" w:rsidRPr="00DA0BC1" w:rsidRDefault="00DA0BC1" w:rsidP="00DA0BC1">
      <w:pPr>
        <w:bidi/>
        <w:spacing w:line="360" w:lineRule="auto"/>
        <w:rPr>
          <w:rFonts w:ascii="David" w:eastAsia="Times New Roman" w:hAnsi="David" w:cs="David"/>
          <w:b/>
          <w:bCs/>
          <w:sz w:val="22"/>
          <w:szCs w:val="22"/>
          <w:rtl/>
        </w:rPr>
      </w:pPr>
    </w:p>
    <w:tbl>
      <w:tblPr>
        <w:tblStyle w:val="a3"/>
        <w:bidiVisual/>
        <w:tblW w:w="9393" w:type="dxa"/>
        <w:tblLook w:val="04A0" w:firstRow="1" w:lastRow="0" w:firstColumn="1" w:lastColumn="0" w:noHBand="0" w:noVBand="1"/>
      </w:tblPr>
      <w:tblGrid>
        <w:gridCol w:w="2564"/>
        <w:gridCol w:w="1701"/>
        <w:gridCol w:w="1701"/>
        <w:gridCol w:w="3427"/>
      </w:tblGrid>
      <w:tr w:rsidR="00C938E7" w:rsidRPr="00DA0BC1" w14:paraId="030AF1A6" w14:textId="77777777" w:rsidTr="00C938E7">
        <w:tc>
          <w:tcPr>
            <w:tcW w:w="2564" w:type="dxa"/>
            <w:shd w:val="clear" w:color="auto" w:fill="DEEAF6" w:themeFill="accent5" w:themeFillTint="33"/>
          </w:tcPr>
          <w:p w14:paraId="2E875798" w14:textId="77777777" w:rsidR="00C938E7" w:rsidRPr="00DA0BC1" w:rsidRDefault="00C938E7" w:rsidP="00D00D34">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מספר קורס</w:t>
            </w:r>
          </w:p>
        </w:tc>
        <w:tc>
          <w:tcPr>
            <w:tcW w:w="1701" w:type="dxa"/>
            <w:shd w:val="clear" w:color="auto" w:fill="DEEAF6" w:themeFill="accent5" w:themeFillTint="33"/>
          </w:tcPr>
          <w:p w14:paraId="0D4B2F03" w14:textId="392BA0CD" w:rsidR="00C938E7" w:rsidRP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נקודות זכות</w:t>
            </w:r>
          </w:p>
        </w:tc>
        <w:tc>
          <w:tcPr>
            <w:tcW w:w="1701" w:type="dxa"/>
            <w:shd w:val="clear" w:color="auto" w:fill="DEEAF6" w:themeFill="accent5" w:themeFillTint="33"/>
          </w:tcPr>
          <w:p w14:paraId="3EB0F473" w14:textId="39BC7116" w:rsid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הסמסטר או הסמסטרים בו ניתן המקצוע</w:t>
            </w:r>
          </w:p>
          <w:p w14:paraId="1938250F" w14:textId="6E968617"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 xml:space="preserve">(א, ב, ג, א+ב, לא יינתן השנה) </w:t>
            </w:r>
          </w:p>
        </w:tc>
        <w:tc>
          <w:tcPr>
            <w:tcW w:w="3427" w:type="dxa"/>
            <w:shd w:val="clear" w:color="auto" w:fill="DEEAF6" w:themeFill="accent5" w:themeFillTint="33"/>
          </w:tcPr>
          <w:p w14:paraId="04E12B53" w14:textId="77777777" w:rsid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 xml:space="preserve">היקף הקורס </w:t>
            </w:r>
          </w:p>
          <w:p w14:paraId="0312CB39" w14:textId="53927CB7"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 xml:space="preserve">(שעות הרצאה שבועיות, שעות תרגול שבועיות, שעות מעבדה שבועיות, שעות פרויקט/סמינר שבועיות) </w:t>
            </w:r>
          </w:p>
        </w:tc>
      </w:tr>
      <w:tr w:rsidR="00C938E7" w:rsidRPr="00DA0BC1" w14:paraId="2F86D34F" w14:textId="77777777" w:rsidTr="00C938E7">
        <w:tc>
          <w:tcPr>
            <w:tcW w:w="2564" w:type="dxa"/>
          </w:tcPr>
          <w:p w14:paraId="55E519AA" w14:textId="50290D0D" w:rsidR="00C938E7" w:rsidRPr="001316AC" w:rsidRDefault="001316AC" w:rsidP="001316AC">
            <w:pPr>
              <w:bidi/>
              <w:spacing w:line="360" w:lineRule="auto"/>
              <w:rPr>
                <w:rFonts w:ascii="Arial" w:eastAsia="Calibri" w:hAnsi="Arial" w:cs="Arial" w:hint="cs"/>
                <w:b/>
                <w:bCs/>
                <w:sz w:val="20"/>
                <w:szCs w:val="20"/>
                <w:rtl/>
              </w:rPr>
            </w:pPr>
            <w:r w:rsidRPr="001316AC">
              <w:rPr>
                <w:rFonts w:ascii="Arial" w:eastAsia="Calibri" w:hAnsi="Arial" w:cs="Arial" w:hint="cs"/>
                <w:b/>
                <w:bCs/>
                <w:sz w:val="20"/>
                <w:szCs w:val="20"/>
              </w:rPr>
              <w:t>3520100</w:t>
            </w:r>
          </w:p>
        </w:tc>
        <w:tc>
          <w:tcPr>
            <w:tcW w:w="1701" w:type="dxa"/>
          </w:tcPr>
          <w:p w14:paraId="684A9EB0" w14:textId="46AD3E6D" w:rsidR="00C938E7" w:rsidRPr="00DA0BC1" w:rsidRDefault="002A0497"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3</w:t>
            </w:r>
          </w:p>
        </w:tc>
        <w:tc>
          <w:tcPr>
            <w:tcW w:w="1701" w:type="dxa"/>
          </w:tcPr>
          <w:p w14:paraId="51166D9D" w14:textId="4E3D717D" w:rsidR="00C938E7" w:rsidRPr="00DA0BC1" w:rsidRDefault="00FB5F90" w:rsidP="00D00D34">
            <w:pPr>
              <w:bidi/>
              <w:spacing w:line="360" w:lineRule="auto"/>
              <w:rPr>
                <w:rFonts w:ascii="David" w:eastAsia="Times New Roman" w:hAnsi="David" w:cs="David" w:hint="cs"/>
                <w:sz w:val="22"/>
                <w:szCs w:val="22"/>
                <w:rtl/>
              </w:rPr>
            </w:pPr>
            <w:r>
              <w:rPr>
                <w:rFonts w:ascii="David" w:eastAsia="Times New Roman" w:hAnsi="David" w:cs="David" w:hint="cs"/>
                <w:sz w:val="22"/>
                <w:szCs w:val="22"/>
                <w:rtl/>
              </w:rPr>
              <w:t>א</w:t>
            </w:r>
          </w:p>
        </w:tc>
        <w:tc>
          <w:tcPr>
            <w:tcW w:w="3427" w:type="dxa"/>
          </w:tcPr>
          <w:p w14:paraId="68556815" w14:textId="407CD924" w:rsidR="00C938E7" w:rsidRPr="00DA0BC1" w:rsidRDefault="002A0497"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3</w:t>
            </w:r>
            <w:r w:rsidR="00FB5F90">
              <w:rPr>
                <w:rFonts w:ascii="David" w:eastAsia="Times New Roman" w:hAnsi="David" w:cs="David" w:hint="cs"/>
                <w:sz w:val="22"/>
                <w:szCs w:val="22"/>
                <w:rtl/>
              </w:rPr>
              <w:t xml:space="preserve"> ש"ש</w:t>
            </w:r>
          </w:p>
        </w:tc>
      </w:tr>
    </w:tbl>
    <w:p w14:paraId="626543D5" w14:textId="77777777" w:rsidR="00AE10F9" w:rsidRPr="00DA0BC1" w:rsidRDefault="00AE10F9" w:rsidP="00C90840">
      <w:pPr>
        <w:bidi/>
        <w:spacing w:line="360" w:lineRule="auto"/>
        <w:rPr>
          <w:rFonts w:ascii="David" w:eastAsia="Times New Roman" w:hAnsi="David" w:cs="David"/>
          <w:b/>
          <w:bCs/>
          <w:sz w:val="22"/>
          <w:szCs w:val="22"/>
          <w:rtl/>
        </w:rPr>
      </w:pPr>
    </w:p>
    <w:p w14:paraId="61E81CD1" w14:textId="77777777" w:rsidR="00DA0BC1" w:rsidRPr="00DA0BC1" w:rsidRDefault="00DA0BC1" w:rsidP="00DA0BC1">
      <w:pPr>
        <w:bidi/>
        <w:spacing w:line="360" w:lineRule="auto"/>
        <w:rPr>
          <w:rFonts w:ascii="David" w:eastAsia="Times New Roman" w:hAnsi="David" w:cs="David"/>
          <w:b/>
          <w:bCs/>
          <w:sz w:val="22"/>
          <w:szCs w:val="22"/>
          <w:rtl/>
        </w:rPr>
      </w:pPr>
    </w:p>
    <w:p w14:paraId="20A660FC" w14:textId="77777777" w:rsidR="00C90840" w:rsidRDefault="00C9084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דרישות קדם</w:t>
      </w:r>
    </w:p>
    <w:p w14:paraId="436E5035" w14:textId="3281E5DA" w:rsidR="001C21A0" w:rsidRPr="001C21A0"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שם המקצוע ו / או מספר המקצוע</w:t>
      </w:r>
      <w:r w:rsidR="001C21A0" w:rsidRPr="00DA0BC1">
        <w:rPr>
          <w:rFonts w:ascii="David" w:eastAsia="Times New Roman" w:hAnsi="David" w:cs="David" w:hint="cs"/>
          <w:sz w:val="22"/>
          <w:szCs w:val="22"/>
          <w:rtl/>
        </w:rPr>
        <w:t>.</w:t>
      </w:r>
    </w:p>
    <w:tbl>
      <w:tblPr>
        <w:tblStyle w:val="a3"/>
        <w:bidiVisual/>
        <w:tblW w:w="0" w:type="auto"/>
        <w:tblLook w:val="04A0" w:firstRow="1" w:lastRow="0" w:firstColumn="1" w:lastColumn="0" w:noHBand="0" w:noVBand="1"/>
      </w:tblPr>
      <w:tblGrid>
        <w:gridCol w:w="9350"/>
      </w:tblGrid>
      <w:tr w:rsidR="00C90840" w:rsidRPr="00DA0BC1" w14:paraId="124C0A52" w14:textId="77777777" w:rsidTr="00D00D34">
        <w:tc>
          <w:tcPr>
            <w:tcW w:w="9350" w:type="dxa"/>
          </w:tcPr>
          <w:p w14:paraId="29E35BF8" w14:textId="594326EF" w:rsidR="00C90840" w:rsidRPr="003D438C" w:rsidRDefault="00C90840" w:rsidP="00792B78">
            <w:pPr>
              <w:bidi/>
              <w:spacing w:line="360" w:lineRule="auto"/>
              <w:jc w:val="right"/>
              <w:rPr>
                <w:rFonts w:ascii="David" w:eastAsia="Times New Roman" w:hAnsi="David" w:cs="David" w:hint="cs"/>
                <w:sz w:val="22"/>
                <w:szCs w:val="22"/>
                <w:rtl/>
              </w:rPr>
            </w:pPr>
          </w:p>
        </w:tc>
      </w:tr>
    </w:tbl>
    <w:p w14:paraId="0A349B5F" w14:textId="77777777" w:rsidR="00C90840" w:rsidRPr="00DA0BC1" w:rsidRDefault="00C90840" w:rsidP="00C90840">
      <w:pPr>
        <w:bidi/>
        <w:spacing w:line="360" w:lineRule="auto"/>
        <w:rPr>
          <w:rFonts w:ascii="David" w:eastAsia="Times New Roman" w:hAnsi="David" w:cs="David"/>
          <w:b/>
          <w:bCs/>
          <w:sz w:val="22"/>
          <w:szCs w:val="22"/>
          <w:rtl/>
        </w:rPr>
      </w:pPr>
    </w:p>
    <w:p w14:paraId="4FFD1E39" w14:textId="3653306C" w:rsidR="00C74504" w:rsidRDefault="00C74504" w:rsidP="00C74504">
      <w:pPr>
        <w:shd w:val="clear" w:color="auto" w:fill="DEEAF6" w:themeFill="accent5" w:themeFillTint="33"/>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אופן קביעת הציון</w:t>
      </w:r>
    </w:p>
    <w:p w14:paraId="1B0D11C3" w14:textId="20C5EE0F"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מאוני / עובר או נכשל</w:t>
      </w:r>
      <w:r w:rsidRPr="00C938E7">
        <w:rPr>
          <w:rFonts w:ascii="David" w:eastAsia="Times New Roman" w:hAnsi="David" w:cs="David"/>
          <w:sz w:val="22"/>
          <w:szCs w:val="22"/>
          <w:rtl/>
        </w:rPr>
        <w:br/>
        <w:t>מעקב במשך הסמסטר (תרגילים, בחנים) ובחינה סופית / בחינה סופית בלבד / מעקב במשך הסמסטר בלבד / מעקב במשך הסמסטר והגשת עבודת גמר / עבודת גמר בלבד</w:t>
      </w:r>
      <w:r w:rsidRPr="00DA0BC1">
        <w:rPr>
          <w:rFonts w:ascii="David" w:eastAsia="Times New Roman" w:hAnsi="David" w:cs="David" w:hint="cs"/>
          <w:sz w:val="22"/>
          <w:szCs w:val="22"/>
          <w:rtl/>
        </w:rPr>
        <w:t>.</w:t>
      </w:r>
    </w:p>
    <w:tbl>
      <w:tblPr>
        <w:tblStyle w:val="a3"/>
        <w:bidiVisual/>
        <w:tblW w:w="0" w:type="auto"/>
        <w:tblLook w:val="04A0" w:firstRow="1" w:lastRow="0" w:firstColumn="1" w:lastColumn="0" w:noHBand="0" w:noVBand="1"/>
      </w:tblPr>
      <w:tblGrid>
        <w:gridCol w:w="9350"/>
      </w:tblGrid>
      <w:tr w:rsidR="00C74504" w:rsidRPr="00DA0BC1" w14:paraId="30C0CA94" w14:textId="77777777" w:rsidTr="008C29C6">
        <w:tc>
          <w:tcPr>
            <w:tcW w:w="9350" w:type="dxa"/>
          </w:tcPr>
          <w:p w14:paraId="4F9116B0" w14:textId="77777777" w:rsidR="00835629" w:rsidRDefault="00835629" w:rsidP="00835629">
            <w:pPr>
              <w:bidi/>
              <w:spacing w:line="360" w:lineRule="auto"/>
              <w:rPr>
                <w:rFonts w:ascii="David" w:eastAsia="Times New Roman" w:hAnsi="David" w:cs="David"/>
                <w:sz w:val="22"/>
                <w:szCs w:val="22"/>
                <w:rtl/>
              </w:rPr>
            </w:pPr>
            <w:r>
              <w:rPr>
                <w:rFonts w:ascii="David" w:eastAsia="Times New Roman" w:hAnsi="David" w:cs="David" w:hint="cs"/>
                <w:sz w:val="22"/>
                <w:szCs w:val="22"/>
                <w:rtl/>
              </w:rPr>
              <w:t>מאוני</w:t>
            </w:r>
          </w:p>
          <w:p w14:paraId="3C7D5F60" w14:textId="0C203B9A" w:rsidR="00937E2C" w:rsidRPr="00DA0BC1" w:rsidRDefault="00937E2C" w:rsidP="00937E2C">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מעקב במשך הסמסטר (תרגילים, בחנים) ובחינה סופית</w:t>
            </w:r>
          </w:p>
        </w:tc>
      </w:tr>
    </w:tbl>
    <w:p w14:paraId="7DBE5850" w14:textId="77777777" w:rsidR="00DA0BC1" w:rsidRDefault="00DA0BC1" w:rsidP="00DA0BC1">
      <w:pPr>
        <w:bidi/>
        <w:spacing w:line="360" w:lineRule="auto"/>
        <w:rPr>
          <w:rFonts w:ascii="David" w:eastAsia="Times New Roman" w:hAnsi="David" w:cs="David"/>
          <w:b/>
          <w:bCs/>
          <w:sz w:val="22"/>
          <w:szCs w:val="22"/>
          <w:rtl/>
        </w:rPr>
      </w:pPr>
    </w:p>
    <w:p w14:paraId="4734FEE9" w14:textId="77777777" w:rsidR="009C746F" w:rsidRPr="00DA0BC1" w:rsidRDefault="009C746F" w:rsidP="009C746F">
      <w:pPr>
        <w:bidi/>
        <w:spacing w:line="360" w:lineRule="auto"/>
        <w:rPr>
          <w:rFonts w:ascii="David" w:eastAsia="Times New Roman" w:hAnsi="David" w:cs="David"/>
          <w:b/>
          <w:bCs/>
          <w:sz w:val="22"/>
          <w:szCs w:val="22"/>
          <w:rtl/>
        </w:rPr>
      </w:pPr>
    </w:p>
    <w:tbl>
      <w:tblPr>
        <w:tblStyle w:val="a3"/>
        <w:bidiVisual/>
        <w:tblW w:w="9384" w:type="dxa"/>
        <w:tblLook w:val="04A0" w:firstRow="1" w:lastRow="0" w:firstColumn="1" w:lastColumn="0" w:noHBand="0" w:noVBand="1"/>
      </w:tblPr>
      <w:tblGrid>
        <w:gridCol w:w="4289"/>
        <w:gridCol w:w="5095"/>
      </w:tblGrid>
      <w:tr w:rsidR="009C746F" w:rsidRPr="00DA0BC1" w14:paraId="38E29A0C" w14:textId="77777777" w:rsidTr="00A97473">
        <w:tc>
          <w:tcPr>
            <w:tcW w:w="4289" w:type="dxa"/>
            <w:shd w:val="clear" w:color="auto" w:fill="DEEAF6" w:themeFill="accent5" w:themeFillTint="33"/>
          </w:tcPr>
          <w:p w14:paraId="57240BFB" w14:textId="77777777" w:rsidR="009C746F" w:rsidRPr="00DA0BC1" w:rsidRDefault="009C746F" w:rsidP="00A97473">
            <w:pPr>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 xml:space="preserve">קורס פנים-אל-פנים / מקוון  / משולב </w:t>
            </w:r>
          </w:p>
        </w:tc>
        <w:tc>
          <w:tcPr>
            <w:tcW w:w="5095" w:type="dxa"/>
            <w:shd w:val="clear" w:color="auto" w:fill="DEEAF6" w:themeFill="accent5" w:themeFillTint="33"/>
          </w:tcPr>
          <w:p w14:paraId="1CEC8622" w14:textId="77777777" w:rsidR="009C746F" w:rsidRPr="00DA0BC1" w:rsidRDefault="009C746F" w:rsidP="00A97473">
            <w:pPr>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קורס סינכרוני / א-סינכרוני / משולב</w:t>
            </w:r>
          </w:p>
        </w:tc>
      </w:tr>
      <w:tr w:rsidR="009C746F" w:rsidRPr="00DA0BC1" w14:paraId="45B1F3EE" w14:textId="77777777" w:rsidTr="00A97473">
        <w:tc>
          <w:tcPr>
            <w:tcW w:w="4289" w:type="dxa"/>
          </w:tcPr>
          <w:p w14:paraId="683C9413" w14:textId="2B7B58F0" w:rsidR="009C746F" w:rsidRPr="00DA0BC1" w:rsidRDefault="00FB5F90" w:rsidP="00A97473">
            <w:pPr>
              <w:bidi/>
              <w:spacing w:line="360" w:lineRule="auto"/>
              <w:rPr>
                <w:rFonts w:ascii="David" w:eastAsia="Times New Roman" w:hAnsi="David" w:cs="David"/>
                <w:sz w:val="22"/>
                <w:szCs w:val="22"/>
                <w:rtl/>
              </w:rPr>
            </w:pPr>
            <w:r>
              <w:rPr>
                <w:rFonts w:ascii="David" w:eastAsia="Times New Roman" w:hAnsi="David" w:cs="David" w:hint="cs"/>
                <w:sz w:val="22"/>
                <w:szCs w:val="22"/>
                <w:rtl/>
              </w:rPr>
              <w:t>פנים אל פנים</w:t>
            </w:r>
          </w:p>
        </w:tc>
        <w:tc>
          <w:tcPr>
            <w:tcW w:w="5095" w:type="dxa"/>
          </w:tcPr>
          <w:p w14:paraId="7709954F" w14:textId="7296C461" w:rsidR="009C746F" w:rsidRPr="00DA0BC1" w:rsidRDefault="00FB5F90" w:rsidP="00A97473">
            <w:pPr>
              <w:bidi/>
              <w:spacing w:line="360" w:lineRule="auto"/>
              <w:rPr>
                <w:rFonts w:ascii="David" w:eastAsia="Times New Roman" w:hAnsi="David" w:cs="David"/>
                <w:sz w:val="22"/>
                <w:szCs w:val="22"/>
                <w:rtl/>
              </w:rPr>
            </w:pPr>
            <w:r>
              <w:rPr>
                <w:rFonts w:ascii="David" w:eastAsia="Times New Roman" w:hAnsi="David" w:cs="David" w:hint="cs"/>
                <w:sz w:val="22"/>
                <w:szCs w:val="22"/>
                <w:rtl/>
              </w:rPr>
              <w:t>סינכרוני</w:t>
            </w:r>
          </w:p>
        </w:tc>
      </w:tr>
    </w:tbl>
    <w:p w14:paraId="56E7D198" w14:textId="77777777" w:rsidR="009C746F" w:rsidRPr="00DA0BC1" w:rsidRDefault="009C746F" w:rsidP="009C746F">
      <w:pPr>
        <w:bidi/>
        <w:spacing w:line="360" w:lineRule="auto"/>
        <w:rPr>
          <w:rFonts w:ascii="David" w:eastAsia="Times New Roman" w:hAnsi="David" w:cs="David"/>
          <w:b/>
          <w:bCs/>
          <w:sz w:val="22"/>
          <w:szCs w:val="22"/>
          <w:rtl/>
        </w:rPr>
      </w:pPr>
    </w:p>
    <w:p w14:paraId="6F286E66" w14:textId="77777777" w:rsidR="00C74504" w:rsidRPr="00DA0BC1" w:rsidRDefault="00C74504" w:rsidP="00C74504">
      <w:pPr>
        <w:bidi/>
        <w:spacing w:line="360" w:lineRule="auto"/>
        <w:rPr>
          <w:rFonts w:ascii="David" w:eastAsia="Times New Roman" w:hAnsi="David" w:cs="David"/>
          <w:b/>
          <w:bCs/>
          <w:sz w:val="22"/>
          <w:szCs w:val="22"/>
          <w:rtl/>
        </w:rPr>
      </w:pPr>
    </w:p>
    <w:p w14:paraId="0A4EDFD7" w14:textId="77777777" w:rsidR="00AE10F9" w:rsidRPr="00DA0BC1" w:rsidRDefault="00C9084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 xml:space="preserve">תיאור הקורס </w:t>
      </w:r>
      <w:r w:rsidR="00AE10F9" w:rsidRPr="00DA0BC1">
        <w:rPr>
          <w:rFonts w:ascii="David" w:eastAsia="Times New Roman" w:hAnsi="David" w:cs="David" w:hint="cs"/>
          <w:b/>
          <w:bCs/>
          <w:sz w:val="22"/>
          <w:szCs w:val="22"/>
          <w:rtl/>
        </w:rPr>
        <w:t>בעברית</w:t>
      </w:r>
    </w:p>
    <w:p w14:paraId="5E130150" w14:textId="77777777" w:rsidR="00C74504" w:rsidRDefault="00C90840" w:rsidP="00C74504">
      <w:pPr>
        <w:bidi/>
        <w:spacing w:line="360" w:lineRule="auto"/>
        <w:rPr>
          <w:rFonts w:ascii="David" w:eastAsia="Times New Roman" w:hAnsi="David" w:cs="David"/>
          <w:sz w:val="22"/>
          <w:szCs w:val="22"/>
          <w:rtl/>
        </w:rPr>
      </w:pPr>
      <w:r w:rsidRPr="00DA0BC1">
        <w:rPr>
          <w:rFonts w:ascii="David" w:eastAsia="Times New Roman" w:hAnsi="David" w:cs="David" w:hint="cs"/>
          <w:sz w:val="22"/>
          <w:szCs w:val="22"/>
          <w:rtl/>
        </w:rPr>
        <w:lastRenderedPageBreak/>
        <w:t>עד 1</w:t>
      </w:r>
      <w:r w:rsidR="00C74504">
        <w:rPr>
          <w:rFonts w:ascii="David" w:eastAsia="Times New Roman" w:hAnsi="David" w:cs="David" w:hint="cs"/>
          <w:sz w:val="22"/>
          <w:szCs w:val="22"/>
          <w:rtl/>
        </w:rPr>
        <w:t>0</w:t>
      </w:r>
      <w:r w:rsidRPr="00DA0BC1">
        <w:rPr>
          <w:rFonts w:ascii="David" w:eastAsia="Times New Roman" w:hAnsi="David" w:cs="David" w:hint="cs"/>
          <w:sz w:val="22"/>
          <w:szCs w:val="22"/>
          <w:rtl/>
        </w:rPr>
        <w:t>0 מילים</w:t>
      </w:r>
      <w:r w:rsidR="00DA0BC1" w:rsidRPr="00DA0BC1">
        <w:rPr>
          <w:rFonts w:ascii="David" w:eastAsia="Times New Roman" w:hAnsi="David" w:cs="David" w:hint="cs"/>
          <w:sz w:val="22"/>
          <w:szCs w:val="22"/>
          <w:rtl/>
        </w:rPr>
        <w:t>.</w:t>
      </w:r>
    </w:p>
    <w:p w14:paraId="57FAE668" w14:textId="3F224A88" w:rsidR="00C90840" w:rsidRPr="00DA0BC1" w:rsidRDefault="00AE10F9" w:rsidP="00C74504">
      <w:pPr>
        <w:bidi/>
        <w:spacing w:line="360" w:lineRule="auto"/>
        <w:rPr>
          <w:rFonts w:ascii="David" w:eastAsia="Times New Roman" w:hAnsi="David" w:cs="David"/>
          <w:sz w:val="22"/>
          <w:szCs w:val="22"/>
        </w:rPr>
      </w:pPr>
      <w:r w:rsidRPr="00DA0BC1">
        <w:rPr>
          <w:rFonts w:ascii="David" w:eastAsia="Times New Roman" w:hAnsi="David" w:cs="David" w:hint="cs"/>
          <w:sz w:val="22"/>
          <w:szCs w:val="22"/>
          <w:rtl/>
        </w:rPr>
        <w:t xml:space="preserve">כולל: </w:t>
      </w:r>
      <w:r w:rsidR="00C74504" w:rsidRPr="00C74504">
        <w:rPr>
          <w:rFonts w:ascii="David" w:eastAsia="Times New Roman" w:hAnsi="David" w:cs="David"/>
          <w:sz w:val="22"/>
          <w:szCs w:val="22"/>
          <w:rtl/>
        </w:rPr>
        <w:t xml:space="preserve">מטרות ורציונל הקורס, והנושאים הנלמדים בו. </w:t>
      </w:r>
    </w:p>
    <w:tbl>
      <w:tblPr>
        <w:tblStyle w:val="a3"/>
        <w:bidiVisual/>
        <w:tblW w:w="0" w:type="auto"/>
        <w:tblLook w:val="04A0" w:firstRow="1" w:lastRow="0" w:firstColumn="1" w:lastColumn="0" w:noHBand="0" w:noVBand="1"/>
      </w:tblPr>
      <w:tblGrid>
        <w:gridCol w:w="9350"/>
      </w:tblGrid>
      <w:tr w:rsidR="009A7EEF" w:rsidRPr="00DA0BC1" w14:paraId="6B530178" w14:textId="77777777" w:rsidTr="009A7EEF">
        <w:tc>
          <w:tcPr>
            <w:tcW w:w="9350" w:type="dxa"/>
          </w:tcPr>
          <w:p w14:paraId="4F65F5D4" w14:textId="128866E6" w:rsidR="00AE10F9" w:rsidRDefault="00FB5F90" w:rsidP="00AE10F9">
            <w:pPr>
              <w:bidi/>
              <w:spacing w:line="360" w:lineRule="auto"/>
              <w:rPr>
                <w:rFonts w:ascii="David" w:eastAsia="Times New Roman" w:hAnsi="David" w:cs="David"/>
                <w:sz w:val="22"/>
                <w:szCs w:val="22"/>
                <w:rtl/>
              </w:rPr>
            </w:pPr>
            <w:r>
              <w:rPr>
                <w:rFonts w:ascii="David" w:eastAsia="Times New Roman" w:hAnsi="David" w:cs="David" w:hint="cs"/>
                <w:sz w:val="22"/>
                <w:szCs w:val="22"/>
                <w:rtl/>
              </w:rPr>
              <w:t xml:space="preserve">הקורס </w:t>
            </w:r>
            <w:r w:rsidR="00005691">
              <w:rPr>
                <w:rFonts w:ascii="David" w:eastAsia="Times New Roman" w:hAnsi="David" w:cs="David" w:hint="cs"/>
                <w:sz w:val="22"/>
                <w:szCs w:val="22"/>
                <w:rtl/>
              </w:rPr>
              <w:t>מתמקד בלימוד תכנון אלגוריתמים בדגש על:</w:t>
            </w:r>
          </w:p>
          <w:p w14:paraId="1C8F6267" w14:textId="2E1F8DE3" w:rsidR="00DA0BC1" w:rsidRDefault="00E86265" w:rsidP="00005691">
            <w:pPr>
              <w:pStyle w:val="a4"/>
              <w:numPr>
                <w:ilvl w:val="0"/>
                <w:numId w:val="3"/>
              </w:numPr>
              <w:bidi/>
              <w:spacing w:line="360" w:lineRule="auto"/>
              <w:rPr>
                <w:rFonts w:ascii="David" w:hAnsi="David" w:cs="David"/>
                <w:sz w:val="22"/>
                <w:szCs w:val="22"/>
              </w:rPr>
            </w:pPr>
            <w:r>
              <w:rPr>
                <w:rFonts w:ascii="David" w:hAnsi="David" w:cs="David" w:hint="cs"/>
                <w:sz w:val="22"/>
                <w:szCs w:val="22"/>
                <w:rtl/>
              </w:rPr>
              <w:t>ידע של מגוון שיטות הנובעות מצרכי מערכות מגוונות.</w:t>
            </w:r>
          </w:p>
          <w:p w14:paraId="244E0462" w14:textId="1BD54ECB" w:rsidR="00E86265" w:rsidRPr="00005691" w:rsidRDefault="008F3B04" w:rsidP="00E86265">
            <w:pPr>
              <w:pStyle w:val="a4"/>
              <w:numPr>
                <w:ilvl w:val="0"/>
                <w:numId w:val="3"/>
              </w:numPr>
              <w:bidi/>
              <w:spacing w:line="360" w:lineRule="auto"/>
              <w:rPr>
                <w:rFonts w:ascii="David" w:hAnsi="David" w:cs="David"/>
                <w:sz w:val="22"/>
                <w:szCs w:val="22"/>
                <w:rtl/>
              </w:rPr>
            </w:pPr>
            <w:r>
              <w:rPr>
                <w:rFonts w:ascii="David" w:hAnsi="David" w:cs="David" w:hint="cs"/>
                <w:sz w:val="22"/>
                <w:szCs w:val="22"/>
                <w:rtl/>
              </w:rPr>
              <w:t>ניתוח והערכת ביצועים.</w:t>
            </w:r>
          </w:p>
          <w:p w14:paraId="43BEB8EC" w14:textId="77777777" w:rsidR="00DA0BC1" w:rsidRPr="00DA0BC1" w:rsidRDefault="00DA0BC1" w:rsidP="00DA0BC1">
            <w:pPr>
              <w:bidi/>
              <w:spacing w:line="360" w:lineRule="auto"/>
              <w:rPr>
                <w:rFonts w:ascii="David" w:eastAsia="Times New Roman" w:hAnsi="David" w:cs="David"/>
                <w:sz w:val="22"/>
                <w:szCs w:val="22"/>
                <w:rtl/>
              </w:rPr>
            </w:pPr>
          </w:p>
          <w:p w14:paraId="06C915B9" w14:textId="77777777" w:rsidR="00AE10F9" w:rsidRPr="00DA0BC1" w:rsidRDefault="00AE10F9" w:rsidP="00AE10F9">
            <w:pPr>
              <w:bidi/>
              <w:spacing w:line="360" w:lineRule="auto"/>
              <w:rPr>
                <w:rFonts w:ascii="David" w:eastAsia="Times New Roman" w:hAnsi="David" w:cs="David"/>
                <w:sz w:val="22"/>
                <w:szCs w:val="22"/>
                <w:rtl/>
              </w:rPr>
            </w:pPr>
          </w:p>
        </w:tc>
      </w:tr>
    </w:tbl>
    <w:p w14:paraId="50C8C41C" w14:textId="37C86D61" w:rsidR="003E3898" w:rsidRDefault="003E3898" w:rsidP="003E3898">
      <w:pPr>
        <w:bidi/>
        <w:spacing w:line="360" w:lineRule="auto"/>
        <w:rPr>
          <w:rFonts w:ascii="David" w:eastAsia="Times New Roman" w:hAnsi="David" w:cs="David"/>
          <w:b/>
          <w:bCs/>
          <w:sz w:val="22"/>
          <w:szCs w:val="22"/>
          <w:rtl/>
        </w:rPr>
      </w:pPr>
    </w:p>
    <w:p w14:paraId="5C760C94" w14:textId="77777777" w:rsidR="003E3898" w:rsidRDefault="003E3898" w:rsidP="003E3898">
      <w:pPr>
        <w:bidi/>
        <w:spacing w:line="360" w:lineRule="auto"/>
        <w:rPr>
          <w:rFonts w:ascii="David" w:eastAsia="Times New Roman" w:hAnsi="David" w:cs="David"/>
          <w:b/>
          <w:bCs/>
          <w:sz w:val="22"/>
          <w:szCs w:val="22"/>
          <w:rtl/>
        </w:rPr>
      </w:pPr>
    </w:p>
    <w:p w14:paraId="54E0122C" w14:textId="77777777" w:rsidR="00E85DF9" w:rsidRPr="00DA0BC1" w:rsidRDefault="00E85DF9" w:rsidP="00E85D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תיאור הקורס באנגלית</w:t>
      </w:r>
    </w:p>
    <w:p w14:paraId="332606D7" w14:textId="31AFC4EB" w:rsidR="00DA0BC1" w:rsidRPr="00DA0BC1" w:rsidRDefault="00E85DF9" w:rsidP="00C74504">
      <w:pPr>
        <w:bidi/>
        <w:spacing w:line="360" w:lineRule="auto"/>
        <w:rPr>
          <w:rFonts w:ascii="David" w:eastAsia="Times New Roman" w:hAnsi="David" w:cs="David"/>
          <w:sz w:val="22"/>
          <w:szCs w:val="22"/>
          <w:rtl/>
        </w:rPr>
      </w:pPr>
      <w:r w:rsidRPr="00DA0BC1">
        <w:rPr>
          <w:rFonts w:ascii="David" w:eastAsia="Times New Roman" w:hAnsi="David" w:cs="David" w:hint="cs"/>
          <w:sz w:val="22"/>
          <w:szCs w:val="22"/>
          <w:rtl/>
        </w:rPr>
        <w:t xml:space="preserve">עד </w:t>
      </w:r>
      <w:r w:rsidR="00C74504">
        <w:rPr>
          <w:rFonts w:ascii="David" w:eastAsia="Times New Roman" w:hAnsi="David" w:cs="David" w:hint="cs"/>
          <w:sz w:val="22"/>
          <w:szCs w:val="22"/>
          <w:rtl/>
        </w:rPr>
        <w:t>150</w:t>
      </w:r>
      <w:r w:rsidRPr="00DA0BC1">
        <w:rPr>
          <w:rFonts w:ascii="David" w:eastAsia="Times New Roman" w:hAnsi="David" w:cs="David" w:hint="cs"/>
          <w:sz w:val="22"/>
          <w:szCs w:val="22"/>
          <w:rtl/>
        </w:rPr>
        <w:t xml:space="preserve"> מילים</w:t>
      </w:r>
      <w:r w:rsidR="00DA0BC1" w:rsidRPr="00DA0BC1">
        <w:rPr>
          <w:rFonts w:ascii="David" w:eastAsia="Times New Roman" w:hAnsi="David" w:cs="David" w:hint="cs"/>
          <w:sz w:val="22"/>
          <w:szCs w:val="22"/>
          <w:rtl/>
        </w:rPr>
        <w:t xml:space="preserve">. </w:t>
      </w:r>
    </w:p>
    <w:p w14:paraId="54E12C50" w14:textId="77777777" w:rsidR="009A7EEF" w:rsidRPr="00DA0BC1" w:rsidRDefault="00DA0BC1" w:rsidP="00DA0BC1">
      <w:pPr>
        <w:bidi/>
        <w:spacing w:line="360" w:lineRule="auto"/>
        <w:rPr>
          <w:rFonts w:ascii="David" w:eastAsia="Times New Roman" w:hAnsi="David" w:cs="David"/>
          <w:sz w:val="22"/>
          <w:szCs w:val="22"/>
          <w:rtl/>
        </w:rPr>
      </w:pPr>
      <w:r w:rsidRPr="00DA0BC1">
        <w:rPr>
          <w:rFonts w:ascii="David" w:eastAsia="Times New Roman" w:hAnsi="David" w:cs="David" w:hint="cs"/>
          <w:sz w:val="22"/>
          <w:szCs w:val="22"/>
          <w:rtl/>
        </w:rPr>
        <w:t xml:space="preserve">הטקסט יעבור עריכה לשונית על ידי היחידה הבינלאומית. בקורס שכבר יש לו תקציר באנגלית שפורסם, יש להעתיק את התקציר לכאן (על מנת שלא יפורסמו טקסטים שונים לאותו הקורס). במידה והמרצה לא יוכל לכתוב טקסט באנגלית, היחידה הבינלאומית תתרגם את הטקסט כפי שהיא מוצאת לנכון </w:t>
      </w:r>
      <w:r w:rsidR="00047503">
        <w:rPr>
          <w:rFonts w:ascii="David" w:eastAsia="Times New Roman" w:hAnsi="David" w:cs="David" w:hint="cs"/>
          <w:sz w:val="22"/>
          <w:szCs w:val="22"/>
          <w:rtl/>
        </w:rPr>
        <w:t>.</w:t>
      </w:r>
    </w:p>
    <w:tbl>
      <w:tblPr>
        <w:tblStyle w:val="a3"/>
        <w:bidiVisual/>
        <w:tblW w:w="0" w:type="auto"/>
        <w:tblLook w:val="04A0" w:firstRow="1" w:lastRow="0" w:firstColumn="1" w:lastColumn="0" w:noHBand="0" w:noVBand="1"/>
      </w:tblPr>
      <w:tblGrid>
        <w:gridCol w:w="9350"/>
      </w:tblGrid>
      <w:tr w:rsidR="00E85DF9" w:rsidRPr="00DA0BC1" w14:paraId="53DC237C" w14:textId="77777777" w:rsidTr="00E85DF9">
        <w:tc>
          <w:tcPr>
            <w:tcW w:w="9350" w:type="dxa"/>
          </w:tcPr>
          <w:p w14:paraId="5D6DDA78" w14:textId="77777777" w:rsidR="00E85DF9" w:rsidRPr="00DA0BC1" w:rsidRDefault="00E85DF9" w:rsidP="00E85DF9">
            <w:pPr>
              <w:bidi/>
              <w:spacing w:line="360" w:lineRule="auto"/>
              <w:rPr>
                <w:rFonts w:ascii="David" w:eastAsia="Times New Roman" w:hAnsi="David" w:cs="David"/>
                <w:sz w:val="22"/>
                <w:szCs w:val="22"/>
                <w:rtl/>
              </w:rPr>
            </w:pPr>
          </w:p>
          <w:p w14:paraId="19967281" w14:textId="77777777" w:rsidR="0023139C" w:rsidRDefault="0023139C" w:rsidP="0023139C">
            <w:pPr>
              <w:spacing w:after="240" w:line="312" w:lineRule="auto"/>
              <w:rPr>
                <w:rFonts w:ascii="Hadassah Friedlaender" w:hAnsi="Hadassah Friedlaender" w:cs="Hadassah Friedlaender"/>
                <w:sz w:val="20"/>
                <w:szCs w:val="20"/>
              </w:rPr>
            </w:pPr>
            <w:r>
              <w:rPr>
                <w:rFonts w:ascii="Hadassah Friedlaender" w:hAnsi="Hadassah Friedlaender" w:cs="Hadassah Friedlaender"/>
                <w:sz w:val="20"/>
                <w:szCs w:val="20"/>
              </w:rPr>
              <w:t xml:space="preserve">The course focuses on studying </w:t>
            </w:r>
            <w:r w:rsidRPr="005C0D23">
              <w:rPr>
                <w:rFonts w:ascii="Hadassah Friedlaender" w:hAnsi="Hadassah Friedlaender" w:cs="Hadassah Friedlaender"/>
                <w:sz w:val="20"/>
                <w:szCs w:val="20"/>
              </w:rPr>
              <w:t xml:space="preserve">algorithms </w:t>
            </w:r>
            <w:r>
              <w:rPr>
                <w:rFonts w:ascii="Hadassah Friedlaender" w:hAnsi="Hadassah Friedlaender" w:cs="Hadassah Friedlaender"/>
                <w:sz w:val="20"/>
                <w:szCs w:val="20"/>
              </w:rPr>
              <w:t xml:space="preserve">design </w:t>
            </w:r>
            <w:r w:rsidRPr="005C0D23">
              <w:rPr>
                <w:rFonts w:ascii="Hadassah Friedlaender" w:hAnsi="Hadassah Friedlaender" w:cs="Hadassah Friedlaender"/>
                <w:sz w:val="20"/>
                <w:szCs w:val="20"/>
              </w:rPr>
              <w:t>with an emphasis on</w:t>
            </w:r>
            <w:r>
              <w:rPr>
                <w:rFonts w:ascii="Hadassah Friedlaender" w:hAnsi="Hadassah Friedlaender" w:cs="Hadassah Friedlaender"/>
                <w:sz w:val="20"/>
                <w:szCs w:val="20"/>
              </w:rPr>
              <w:t>:</w:t>
            </w:r>
          </w:p>
          <w:p w14:paraId="1016D13D" w14:textId="5665CE13" w:rsidR="000D2E02" w:rsidRDefault="0023139C" w:rsidP="000D2E02">
            <w:pPr>
              <w:pStyle w:val="a4"/>
              <w:numPr>
                <w:ilvl w:val="0"/>
                <w:numId w:val="1"/>
              </w:numPr>
              <w:spacing w:after="240" w:line="312" w:lineRule="auto"/>
              <w:rPr>
                <w:rFonts w:ascii="Hadassah Friedlaender" w:hAnsi="Hadassah Friedlaender" w:cs="Hadassah Friedlaender"/>
                <w:sz w:val="20"/>
                <w:szCs w:val="20"/>
              </w:rPr>
            </w:pPr>
            <w:r w:rsidRPr="005C0D23">
              <w:rPr>
                <w:rFonts w:ascii="Hadassah Friedlaender" w:hAnsi="Hadassah Friedlaender" w:cs="Hadassah Friedlaender"/>
                <w:sz w:val="20"/>
                <w:szCs w:val="20"/>
              </w:rPr>
              <w:t xml:space="preserve"> </w:t>
            </w:r>
            <w:r>
              <w:rPr>
                <w:rFonts w:ascii="Hadassah Friedlaender" w:hAnsi="Hadassah Friedlaender" w:cs="Hadassah Friedlaender" w:hint="cs"/>
                <w:sz w:val="20"/>
                <w:szCs w:val="20"/>
              </w:rPr>
              <w:t>K</w:t>
            </w:r>
            <w:r w:rsidRPr="005C0D23">
              <w:rPr>
                <w:rFonts w:ascii="Hadassah Friedlaender" w:hAnsi="Hadassah Friedlaender" w:cs="Hadassah Friedlaender"/>
                <w:sz w:val="20"/>
                <w:szCs w:val="20"/>
              </w:rPr>
              <w:t>nowledge of a variety of methods that stem from various systems</w:t>
            </w:r>
            <w:r w:rsidR="000D2E02">
              <w:rPr>
                <w:rFonts w:ascii="Hadassah Friedlaender" w:hAnsi="Hadassah Friedlaender" w:cs="Hadassah Friedlaender"/>
                <w:sz w:val="20"/>
                <w:szCs w:val="20"/>
              </w:rPr>
              <w:t>'</w:t>
            </w:r>
            <w:r>
              <w:rPr>
                <w:rFonts w:ascii="Hadassah Friedlaender" w:hAnsi="Hadassah Friedlaender" w:cs="Hadassah Friedlaender"/>
                <w:sz w:val="20"/>
                <w:szCs w:val="20"/>
              </w:rPr>
              <w:t xml:space="preserve"> needs.</w:t>
            </w:r>
          </w:p>
          <w:p w14:paraId="6B977697" w14:textId="1361200A" w:rsidR="00E85DF9" w:rsidRPr="000D2E02" w:rsidRDefault="0023139C" w:rsidP="000D2E02">
            <w:pPr>
              <w:pStyle w:val="a4"/>
              <w:numPr>
                <w:ilvl w:val="0"/>
                <w:numId w:val="1"/>
              </w:numPr>
              <w:spacing w:after="240" w:line="312" w:lineRule="auto"/>
              <w:rPr>
                <w:rFonts w:ascii="Hadassah Friedlaender" w:hAnsi="Hadassah Friedlaender" w:cs="Hadassah Friedlaender"/>
                <w:sz w:val="20"/>
                <w:szCs w:val="20"/>
                <w:rtl/>
              </w:rPr>
            </w:pPr>
            <w:r w:rsidRPr="000D2E02">
              <w:rPr>
                <w:rFonts w:ascii="Hadassah Friedlaender" w:hAnsi="Hadassah Friedlaender" w:cs="Hadassah Friedlaender"/>
                <w:sz w:val="20"/>
                <w:szCs w:val="20"/>
              </w:rPr>
              <w:t xml:space="preserve"> </w:t>
            </w:r>
            <w:r w:rsidRPr="000D2E02">
              <w:rPr>
                <w:rFonts w:ascii="Hadassah Friedlaender" w:hAnsi="Hadassah Friedlaender" w:cs="Hadassah Friedlaender" w:hint="cs"/>
                <w:sz w:val="20"/>
                <w:szCs w:val="20"/>
              </w:rPr>
              <w:t>A</w:t>
            </w:r>
            <w:r w:rsidRPr="000D2E02">
              <w:rPr>
                <w:rFonts w:ascii="Hadassah Friedlaender" w:hAnsi="Hadassah Friedlaender" w:cs="Hadassah Friedlaender"/>
                <w:sz w:val="20"/>
                <w:szCs w:val="20"/>
              </w:rPr>
              <w:t>nalysis and performance evaluation.</w:t>
            </w:r>
            <w:r w:rsidRPr="000D2E02">
              <w:rPr>
                <w:rFonts w:asciiTheme="majorBidi" w:hAnsiTheme="majorBidi" w:cstheme="majorBidi"/>
                <w:sz w:val="22"/>
                <w:szCs w:val="22"/>
              </w:rPr>
              <w:t xml:space="preserve"> </w:t>
            </w:r>
          </w:p>
          <w:p w14:paraId="2CAD668F" w14:textId="77777777" w:rsidR="00E85DF9" w:rsidRDefault="00E85DF9" w:rsidP="00E85DF9">
            <w:pPr>
              <w:bidi/>
              <w:spacing w:line="360" w:lineRule="auto"/>
              <w:rPr>
                <w:rFonts w:ascii="David" w:eastAsia="Times New Roman" w:hAnsi="David" w:cs="David"/>
                <w:sz w:val="22"/>
                <w:szCs w:val="22"/>
                <w:rtl/>
              </w:rPr>
            </w:pPr>
          </w:p>
          <w:p w14:paraId="13443E6A" w14:textId="77777777" w:rsidR="00DA0BC1" w:rsidRDefault="00DA0BC1" w:rsidP="00DA0BC1">
            <w:pPr>
              <w:bidi/>
              <w:spacing w:line="360" w:lineRule="auto"/>
              <w:rPr>
                <w:rFonts w:ascii="David" w:eastAsia="Times New Roman" w:hAnsi="David" w:cs="David"/>
                <w:sz w:val="22"/>
                <w:szCs w:val="22"/>
                <w:rtl/>
              </w:rPr>
            </w:pPr>
          </w:p>
          <w:p w14:paraId="3C1B2068" w14:textId="77777777" w:rsidR="00DA0BC1" w:rsidRDefault="00DA0BC1" w:rsidP="00DA0BC1">
            <w:pPr>
              <w:bidi/>
              <w:spacing w:line="360" w:lineRule="auto"/>
              <w:rPr>
                <w:rFonts w:ascii="David" w:eastAsia="Times New Roman" w:hAnsi="David" w:cs="David"/>
                <w:sz w:val="22"/>
                <w:szCs w:val="22"/>
                <w:rtl/>
              </w:rPr>
            </w:pPr>
          </w:p>
          <w:p w14:paraId="77B6FC96" w14:textId="77777777" w:rsidR="00DA0BC1" w:rsidRDefault="00DA0BC1" w:rsidP="00DA0BC1">
            <w:pPr>
              <w:bidi/>
              <w:spacing w:line="360" w:lineRule="auto"/>
              <w:rPr>
                <w:rFonts w:ascii="David" w:eastAsia="Times New Roman" w:hAnsi="David" w:cs="David"/>
                <w:sz w:val="22"/>
                <w:szCs w:val="22"/>
                <w:rtl/>
              </w:rPr>
            </w:pPr>
          </w:p>
          <w:p w14:paraId="4204F948" w14:textId="77777777" w:rsidR="00DA0BC1" w:rsidRPr="00DA0BC1" w:rsidRDefault="00DA0BC1" w:rsidP="00DA0BC1">
            <w:pPr>
              <w:bidi/>
              <w:spacing w:line="360" w:lineRule="auto"/>
              <w:rPr>
                <w:rFonts w:ascii="David" w:eastAsia="Times New Roman" w:hAnsi="David" w:cs="David"/>
                <w:sz w:val="22"/>
                <w:szCs w:val="22"/>
                <w:rtl/>
              </w:rPr>
            </w:pPr>
          </w:p>
        </w:tc>
      </w:tr>
    </w:tbl>
    <w:p w14:paraId="3F4A2E34" w14:textId="77777777" w:rsidR="00E85DF9" w:rsidRPr="00DA0BC1" w:rsidRDefault="00E85DF9" w:rsidP="00E85DF9">
      <w:pPr>
        <w:bidi/>
        <w:spacing w:line="360" w:lineRule="auto"/>
        <w:rPr>
          <w:rFonts w:ascii="David" w:eastAsia="Times New Roman" w:hAnsi="David" w:cs="David"/>
          <w:sz w:val="22"/>
          <w:szCs w:val="22"/>
          <w:rtl/>
        </w:rPr>
      </w:pPr>
    </w:p>
    <w:p w14:paraId="08153FFD" w14:textId="77777777" w:rsidR="009C746F" w:rsidRDefault="009C746F" w:rsidP="009C746F">
      <w:pPr>
        <w:bidi/>
        <w:spacing w:line="360" w:lineRule="auto"/>
        <w:rPr>
          <w:rFonts w:ascii="David" w:eastAsia="Times New Roman" w:hAnsi="David" w:cs="David"/>
          <w:b/>
          <w:bCs/>
          <w:sz w:val="22"/>
          <w:szCs w:val="22"/>
          <w:rtl/>
        </w:rPr>
      </w:pPr>
    </w:p>
    <w:p w14:paraId="324471ED" w14:textId="77777777" w:rsidR="009C746F" w:rsidRDefault="009C746F" w:rsidP="009C746F">
      <w:pPr>
        <w:shd w:val="clear" w:color="auto" w:fill="DEEAF6" w:themeFill="accent5" w:themeFillTint="33"/>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 xml:space="preserve">עקרונות לפיתוח בר קיימא </w:t>
      </w:r>
    </w:p>
    <w:p w14:paraId="06D3609A" w14:textId="166AD5AA" w:rsidR="009C746F" w:rsidRPr="006D5696" w:rsidRDefault="009C746F" w:rsidP="009C746F">
      <w:pPr>
        <w:bidi/>
        <w:spacing w:line="360" w:lineRule="auto"/>
        <w:rPr>
          <w:rFonts w:ascii="David" w:eastAsia="Times New Roman" w:hAnsi="David" w:cs="David"/>
          <w:sz w:val="22"/>
          <w:szCs w:val="22"/>
          <w:rtl/>
        </w:rPr>
      </w:pPr>
      <w:r w:rsidRPr="006D5696">
        <w:rPr>
          <w:rFonts w:ascii="David" w:eastAsia="Times New Roman" w:hAnsi="David" w:cs="David"/>
          <w:sz w:val="22"/>
          <w:szCs w:val="22"/>
          <w:rtl/>
        </w:rPr>
        <w:t>במידה ורלוונטי לקורס – ציינו אלו מתוך 17 העקרונות לפיתוח בר קיימא של האו"ם (</w:t>
      </w:r>
      <w:r w:rsidRPr="006D5696">
        <w:rPr>
          <w:rFonts w:ascii="David" w:eastAsia="Times New Roman" w:hAnsi="David" w:cs="David"/>
          <w:sz w:val="22"/>
          <w:szCs w:val="22"/>
        </w:rPr>
        <w:t>SDGS</w:t>
      </w:r>
      <w:r w:rsidRPr="006D5696">
        <w:rPr>
          <w:rFonts w:ascii="David" w:eastAsia="Times New Roman" w:hAnsi="David" w:cs="David"/>
          <w:sz w:val="22"/>
          <w:szCs w:val="22"/>
          <w:rtl/>
        </w:rPr>
        <w:t xml:space="preserve">), באים לידי ביטוי בתכני הקורס </w:t>
      </w:r>
      <w:r>
        <w:rPr>
          <w:rFonts w:ascii="David" w:eastAsia="Times New Roman" w:hAnsi="David" w:cs="David" w:hint="cs"/>
          <w:sz w:val="22"/>
          <w:szCs w:val="22"/>
          <w:rtl/>
        </w:rPr>
        <w:t>(</w:t>
      </w:r>
      <w:r w:rsidRPr="006D5696">
        <w:rPr>
          <w:rFonts w:ascii="David" w:eastAsia="Times New Roman" w:hAnsi="David" w:cs="David" w:hint="cs"/>
          <w:sz w:val="22"/>
          <w:szCs w:val="22"/>
          <w:rtl/>
        </w:rPr>
        <w:t>טיפול בעוני, מיגור הרעב, בריאות ורווחה, חינוך, מגדר, מים נקיים וסניטציה, אנרגיה ירוקה זמינה, צמ</w:t>
      </w:r>
      <w:r w:rsidR="00110259">
        <w:rPr>
          <w:rFonts w:ascii="David" w:eastAsia="Times New Roman" w:hAnsi="David" w:cs="David" w:hint="cs"/>
          <w:sz w:val="22"/>
          <w:szCs w:val="22"/>
          <w:rtl/>
        </w:rPr>
        <w:t>י</w:t>
      </w:r>
      <w:r w:rsidRPr="006D5696">
        <w:rPr>
          <w:rFonts w:ascii="David" w:eastAsia="Times New Roman" w:hAnsi="David" w:cs="David" w:hint="cs"/>
          <w:sz w:val="22"/>
          <w:szCs w:val="22"/>
          <w:rtl/>
        </w:rPr>
        <w:t xml:space="preserve">חה כלכלית, תעשיה, חדשנות ותשתיות, טיפול בחוסר שוויון, ערים מקיימות וקהילה, צריכה נבונה, טיפול בשינויי האקלים, שימור חיים מתחת למים, שימור חיים מעל האדמה,  שלום וצדק בין ארצות, שיתוף פעולה לקידום המטרות). </w:t>
      </w:r>
    </w:p>
    <w:p w14:paraId="762D9CB4" w14:textId="08AEFEA4" w:rsidR="009C746F" w:rsidRDefault="009C746F" w:rsidP="009C746F">
      <w:pPr>
        <w:bidi/>
        <w:spacing w:line="360" w:lineRule="auto"/>
        <w:rPr>
          <w:rFonts w:ascii="David" w:eastAsia="Times New Roman" w:hAnsi="David" w:cs="David"/>
          <w:b/>
          <w:bCs/>
          <w:sz w:val="22"/>
          <w:szCs w:val="22"/>
          <w:rtl/>
        </w:rPr>
      </w:pPr>
    </w:p>
    <w:p w14:paraId="1BDB58C9" w14:textId="039694B4" w:rsidR="00E85DF9" w:rsidRPr="00DA0BC1" w:rsidRDefault="009C746F" w:rsidP="00E85DF9">
      <w:pPr>
        <w:bidi/>
        <w:spacing w:line="360" w:lineRule="auto"/>
        <w:rPr>
          <w:rFonts w:ascii="David" w:eastAsia="Times New Roman" w:hAnsi="David" w:cs="David"/>
          <w:sz w:val="22"/>
          <w:szCs w:val="22"/>
        </w:rPr>
      </w:pPr>
      <w:r w:rsidRPr="006D5696">
        <w:rPr>
          <w:rFonts w:ascii="David" w:eastAsia="Times New Roman" w:hAnsi="David" w:cs="David"/>
          <w:noProof/>
          <w:sz w:val="22"/>
          <w:szCs w:val="22"/>
        </w:rPr>
        <mc:AlternateContent>
          <mc:Choice Requires="wps">
            <w:drawing>
              <wp:anchor distT="45720" distB="45720" distL="114300" distR="114300" simplePos="0" relativeHeight="251659264" behindDoc="0" locked="0" layoutInCell="1" allowOverlap="1" wp14:anchorId="42D37330" wp14:editId="44F6E250">
                <wp:simplePos x="0" y="0"/>
                <wp:positionH relativeFrom="margin">
                  <wp:posOffset>15240</wp:posOffset>
                </wp:positionH>
                <wp:positionV relativeFrom="paragraph">
                  <wp:posOffset>255905</wp:posOffset>
                </wp:positionV>
                <wp:extent cx="5928360" cy="126555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65555"/>
                        </a:xfrm>
                        <a:prstGeom prst="rect">
                          <a:avLst/>
                        </a:prstGeom>
                        <a:solidFill>
                          <a:srgbClr val="FFFFFF"/>
                        </a:solidFill>
                        <a:ln w="9525">
                          <a:solidFill>
                            <a:srgbClr val="000000"/>
                          </a:solidFill>
                          <a:miter lim="800000"/>
                          <a:headEnd/>
                          <a:tailEnd/>
                        </a:ln>
                      </wps:spPr>
                      <wps:txbx>
                        <w:txbxContent>
                          <w:p w14:paraId="3C6B833D" w14:textId="007A27F4" w:rsidR="009C746F" w:rsidRDefault="00110259" w:rsidP="009C746F">
                            <w:pPr>
                              <w:rPr>
                                <w:rFonts w:hint="cs"/>
                                <w:rtl/>
                              </w:rPr>
                            </w:pPr>
                            <w:r>
                              <w:rPr>
                                <w:rFonts w:hint="cs"/>
                                <w:rtl/>
                              </w:rPr>
                              <w:t>בריאות ורווחה,</w:t>
                            </w:r>
                            <w:r w:rsidR="0091609A">
                              <w:rPr>
                                <w:rFonts w:hint="cs"/>
                                <w:rtl/>
                              </w:rPr>
                              <w:t xml:space="preserve"> חינוך,</w:t>
                            </w:r>
                            <w:r>
                              <w:rPr>
                                <w:rFonts w:hint="cs"/>
                                <w:rtl/>
                              </w:rPr>
                              <w:t xml:space="preserve"> צמיחה כלכלית, תעשייה, חדשנות ותשתיות, שיתוף פעולה לקידום המטרות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37330" id="_x0000_t202" coordsize="21600,21600" o:spt="202" path="m,l,21600r21600,l21600,xe">
                <v:stroke joinstyle="miter"/>
                <v:path gradientshapeok="t" o:connecttype="rect"/>
              </v:shapetype>
              <v:shape id="Text Box 2" o:spid="_x0000_s1026" type="#_x0000_t202" style="position:absolute;left:0;text-align:left;margin-left:1.2pt;margin-top:20.15pt;width:466.8pt;height:9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">
                <v:textbox>
                  <w:txbxContent>
                    <w:p w14:paraId="3C6B833D" w14:textId="007A27F4" w:rsidR="009C746F" w:rsidRDefault="00110259" w:rsidP="009C746F">
                      <w:pPr>
                        <w:rPr>
                          <w:rFonts w:hint="cs"/>
                          <w:rtl/>
                        </w:rPr>
                      </w:pPr>
                      <w:r>
                        <w:rPr>
                          <w:rFonts w:hint="cs"/>
                          <w:rtl/>
                        </w:rPr>
                        <w:t>בריאות ורווחה,</w:t>
                      </w:r>
                      <w:r w:rsidR="0091609A">
                        <w:rPr>
                          <w:rFonts w:hint="cs"/>
                          <w:rtl/>
                        </w:rPr>
                        <w:t xml:space="preserve"> חינוך,</w:t>
                      </w:r>
                      <w:r>
                        <w:rPr>
                          <w:rFonts w:hint="cs"/>
                          <w:rtl/>
                        </w:rPr>
                        <w:t xml:space="preserve"> צמיחה כלכלית, תעשייה, חדשנות ותשתיות, שיתוף פעולה לקידום המטרות</w:t>
                      </w:r>
                    </w:p>
                  </w:txbxContent>
                </v:textbox>
                <w10:wrap type="square" anchorx="margin"/>
              </v:shape>
            </w:pict>
          </mc:Fallback>
        </mc:AlternateContent>
      </w:r>
    </w:p>
    <w:sectPr w:rsidR="00E85DF9" w:rsidRPr="00DA0BC1" w:rsidSect="00B9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Hadassah Friedlaender">
    <w:panose1 w:val="02020603050405020304"/>
    <w:charset w:val="00"/>
    <w:family w:val="roman"/>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4E86"/>
    <w:multiLevelType w:val="hybridMultilevel"/>
    <w:tmpl w:val="ED1C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D21F0"/>
    <w:multiLevelType w:val="hybridMultilevel"/>
    <w:tmpl w:val="D2B4B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E034E"/>
    <w:multiLevelType w:val="hybridMultilevel"/>
    <w:tmpl w:val="AF3068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99714452">
    <w:abstractNumId w:val="2"/>
  </w:num>
  <w:num w:numId="2" w16cid:durableId="253713583">
    <w:abstractNumId w:val="1"/>
  </w:num>
  <w:num w:numId="3" w16cid:durableId="100270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B6"/>
    <w:rsid w:val="00005691"/>
    <w:rsid w:val="00043C11"/>
    <w:rsid w:val="00047503"/>
    <w:rsid w:val="00066DC2"/>
    <w:rsid w:val="0007225D"/>
    <w:rsid w:val="000D2E02"/>
    <w:rsid w:val="00110259"/>
    <w:rsid w:val="001316AC"/>
    <w:rsid w:val="001A01C1"/>
    <w:rsid w:val="001C21A0"/>
    <w:rsid w:val="001D33F0"/>
    <w:rsid w:val="001D75C5"/>
    <w:rsid w:val="0023139C"/>
    <w:rsid w:val="00255288"/>
    <w:rsid w:val="002705CB"/>
    <w:rsid w:val="002A0497"/>
    <w:rsid w:val="00305524"/>
    <w:rsid w:val="003301EE"/>
    <w:rsid w:val="00372F32"/>
    <w:rsid w:val="003765A1"/>
    <w:rsid w:val="003D438C"/>
    <w:rsid w:val="003E3898"/>
    <w:rsid w:val="00446E8E"/>
    <w:rsid w:val="004A598D"/>
    <w:rsid w:val="00533387"/>
    <w:rsid w:val="005937B0"/>
    <w:rsid w:val="006452E0"/>
    <w:rsid w:val="006D277D"/>
    <w:rsid w:val="006D2E1B"/>
    <w:rsid w:val="007466E3"/>
    <w:rsid w:val="00792B78"/>
    <w:rsid w:val="007C57C2"/>
    <w:rsid w:val="0082127F"/>
    <w:rsid w:val="00835629"/>
    <w:rsid w:val="008964BF"/>
    <w:rsid w:val="008F3B04"/>
    <w:rsid w:val="0091609A"/>
    <w:rsid w:val="00937E2C"/>
    <w:rsid w:val="0095416C"/>
    <w:rsid w:val="00991786"/>
    <w:rsid w:val="009A7EEF"/>
    <w:rsid w:val="009C746F"/>
    <w:rsid w:val="00A85365"/>
    <w:rsid w:val="00AE10F9"/>
    <w:rsid w:val="00B13D37"/>
    <w:rsid w:val="00B53E85"/>
    <w:rsid w:val="00B71144"/>
    <w:rsid w:val="00B912A2"/>
    <w:rsid w:val="00C34F93"/>
    <w:rsid w:val="00C74504"/>
    <w:rsid w:val="00C90840"/>
    <w:rsid w:val="00C938E7"/>
    <w:rsid w:val="00CC7330"/>
    <w:rsid w:val="00DA0BC1"/>
    <w:rsid w:val="00E85DF9"/>
    <w:rsid w:val="00E86265"/>
    <w:rsid w:val="00F54AB6"/>
    <w:rsid w:val="00FB5F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178A"/>
  <w15:chartTrackingRefBased/>
  <w15:docId w15:val="{08A59435-8C32-A749-878D-148BB12D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5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139C"/>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65879">
      <w:bodyDiv w:val="1"/>
      <w:marLeft w:val="0"/>
      <w:marRight w:val="0"/>
      <w:marTop w:val="0"/>
      <w:marBottom w:val="0"/>
      <w:divBdr>
        <w:top w:val="none" w:sz="0" w:space="0" w:color="auto"/>
        <w:left w:val="none" w:sz="0" w:space="0" w:color="auto"/>
        <w:bottom w:val="none" w:sz="0" w:space="0" w:color="auto"/>
        <w:right w:val="none" w:sz="0" w:space="0" w:color="auto"/>
      </w:divBdr>
    </w:div>
    <w:div w:id="1705715439">
      <w:bodyDiv w:val="1"/>
      <w:marLeft w:val="0"/>
      <w:marRight w:val="0"/>
      <w:marTop w:val="0"/>
      <w:marBottom w:val="0"/>
      <w:divBdr>
        <w:top w:val="none" w:sz="0" w:space="0" w:color="auto"/>
        <w:left w:val="none" w:sz="0" w:space="0" w:color="auto"/>
        <w:bottom w:val="none" w:sz="0" w:space="0" w:color="auto"/>
        <w:right w:val="none" w:sz="0" w:space="0" w:color="auto"/>
      </w:divBdr>
      <w:divsChild>
        <w:div w:id="1515960">
          <w:marLeft w:val="0"/>
          <w:marRight w:val="0"/>
          <w:marTop w:val="0"/>
          <w:marBottom w:val="0"/>
          <w:divBdr>
            <w:top w:val="none" w:sz="0" w:space="0" w:color="auto"/>
            <w:left w:val="none" w:sz="0" w:space="0" w:color="auto"/>
            <w:bottom w:val="none" w:sz="0" w:space="0" w:color="auto"/>
            <w:right w:val="none" w:sz="0" w:space="0" w:color="auto"/>
          </w:divBdr>
          <w:divsChild>
            <w:div w:id="1539467094">
              <w:marLeft w:val="0"/>
              <w:marRight w:val="0"/>
              <w:marTop w:val="0"/>
              <w:marBottom w:val="0"/>
              <w:divBdr>
                <w:top w:val="none" w:sz="0" w:space="0" w:color="auto"/>
                <w:left w:val="none" w:sz="0" w:space="0" w:color="auto"/>
                <w:bottom w:val="none" w:sz="0" w:space="0" w:color="auto"/>
                <w:right w:val="none" w:sz="0" w:space="0" w:color="auto"/>
              </w:divBdr>
              <w:divsChild>
                <w:div w:id="795022430">
                  <w:marLeft w:val="0"/>
                  <w:marRight w:val="0"/>
                  <w:marTop w:val="0"/>
                  <w:marBottom w:val="0"/>
                  <w:divBdr>
                    <w:top w:val="none" w:sz="0" w:space="0" w:color="auto"/>
                    <w:left w:val="none" w:sz="0" w:space="0" w:color="auto"/>
                    <w:bottom w:val="none" w:sz="0" w:space="0" w:color="auto"/>
                    <w:right w:val="none" w:sz="0" w:space="0" w:color="auto"/>
                  </w:divBdr>
                  <w:divsChild>
                    <w:div w:id="1975328334">
                      <w:marLeft w:val="0"/>
                      <w:marRight w:val="0"/>
                      <w:marTop w:val="0"/>
                      <w:marBottom w:val="0"/>
                      <w:divBdr>
                        <w:top w:val="none" w:sz="0" w:space="0" w:color="auto"/>
                        <w:left w:val="none" w:sz="0" w:space="0" w:color="auto"/>
                        <w:bottom w:val="none" w:sz="0" w:space="0" w:color="auto"/>
                        <w:right w:val="none" w:sz="0" w:space="0" w:color="auto"/>
                      </w:divBdr>
                      <w:divsChild>
                        <w:div w:id="986013319">
                          <w:marLeft w:val="0"/>
                          <w:marRight w:val="0"/>
                          <w:marTop w:val="0"/>
                          <w:marBottom w:val="0"/>
                          <w:divBdr>
                            <w:top w:val="none" w:sz="0" w:space="0" w:color="auto"/>
                            <w:left w:val="none" w:sz="0" w:space="0" w:color="auto"/>
                            <w:bottom w:val="none" w:sz="0" w:space="0" w:color="auto"/>
                            <w:right w:val="none" w:sz="0" w:space="0" w:color="auto"/>
                          </w:divBdr>
                          <w:divsChild>
                            <w:div w:id="2099666695">
                              <w:marLeft w:val="0"/>
                              <w:marRight w:val="0"/>
                              <w:marTop w:val="0"/>
                              <w:marBottom w:val="0"/>
                              <w:divBdr>
                                <w:top w:val="none" w:sz="0" w:space="0" w:color="auto"/>
                                <w:left w:val="none" w:sz="0" w:space="0" w:color="auto"/>
                                <w:bottom w:val="none" w:sz="0" w:space="0" w:color="auto"/>
                                <w:right w:val="none" w:sz="0" w:space="0" w:color="auto"/>
                              </w:divBdr>
                            </w:div>
                          </w:divsChild>
                        </w:div>
                        <w:div w:id="1303803648">
                          <w:marLeft w:val="0"/>
                          <w:marRight w:val="0"/>
                          <w:marTop w:val="0"/>
                          <w:marBottom w:val="0"/>
                          <w:divBdr>
                            <w:top w:val="none" w:sz="0" w:space="0" w:color="auto"/>
                            <w:left w:val="none" w:sz="0" w:space="0" w:color="auto"/>
                            <w:bottom w:val="none" w:sz="0" w:space="0" w:color="auto"/>
                            <w:right w:val="none" w:sz="0" w:space="0" w:color="auto"/>
                          </w:divBdr>
                          <w:divsChild>
                            <w:div w:id="21081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315821">
          <w:marLeft w:val="0"/>
          <w:marRight w:val="0"/>
          <w:marTop w:val="0"/>
          <w:marBottom w:val="0"/>
          <w:divBdr>
            <w:top w:val="none" w:sz="0" w:space="0" w:color="auto"/>
            <w:left w:val="none" w:sz="0" w:space="0" w:color="auto"/>
            <w:bottom w:val="none" w:sz="0" w:space="0" w:color="auto"/>
            <w:right w:val="none" w:sz="0" w:space="0" w:color="auto"/>
          </w:divBdr>
          <w:divsChild>
            <w:div w:id="140315035">
              <w:marLeft w:val="0"/>
              <w:marRight w:val="0"/>
              <w:marTop w:val="0"/>
              <w:marBottom w:val="0"/>
              <w:divBdr>
                <w:top w:val="none" w:sz="0" w:space="0" w:color="auto"/>
                <w:left w:val="none" w:sz="0" w:space="0" w:color="auto"/>
                <w:bottom w:val="none" w:sz="0" w:space="0" w:color="auto"/>
                <w:right w:val="none" w:sz="0" w:space="0" w:color="auto"/>
              </w:divBdr>
            </w:div>
          </w:divsChild>
        </w:div>
        <w:div w:id="251478534">
          <w:marLeft w:val="0"/>
          <w:marRight w:val="0"/>
          <w:marTop w:val="0"/>
          <w:marBottom w:val="0"/>
          <w:divBdr>
            <w:top w:val="none" w:sz="0" w:space="0" w:color="auto"/>
            <w:left w:val="none" w:sz="0" w:space="0" w:color="auto"/>
            <w:bottom w:val="none" w:sz="0" w:space="0" w:color="auto"/>
            <w:right w:val="none" w:sz="0" w:space="0" w:color="auto"/>
          </w:divBdr>
          <w:divsChild>
            <w:div w:id="992221303">
              <w:marLeft w:val="0"/>
              <w:marRight w:val="0"/>
              <w:marTop w:val="0"/>
              <w:marBottom w:val="0"/>
              <w:divBdr>
                <w:top w:val="none" w:sz="0" w:space="0" w:color="auto"/>
                <w:left w:val="none" w:sz="0" w:space="0" w:color="auto"/>
                <w:bottom w:val="none" w:sz="0" w:space="0" w:color="auto"/>
                <w:right w:val="none" w:sz="0" w:space="0" w:color="auto"/>
              </w:divBdr>
              <w:divsChild>
                <w:div w:id="141194193">
                  <w:marLeft w:val="0"/>
                  <w:marRight w:val="0"/>
                  <w:marTop w:val="0"/>
                  <w:marBottom w:val="0"/>
                  <w:divBdr>
                    <w:top w:val="none" w:sz="0" w:space="0" w:color="auto"/>
                    <w:left w:val="none" w:sz="0" w:space="0" w:color="auto"/>
                    <w:bottom w:val="none" w:sz="0" w:space="0" w:color="auto"/>
                    <w:right w:val="none" w:sz="0" w:space="0" w:color="auto"/>
                  </w:divBdr>
                  <w:divsChild>
                    <w:div w:id="1982271682">
                      <w:marLeft w:val="0"/>
                      <w:marRight w:val="0"/>
                      <w:marTop w:val="0"/>
                      <w:marBottom w:val="0"/>
                      <w:divBdr>
                        <w:top w:val="none" w:sz="0" w:space="0" w:color="auto"/>
                        <w:left w:val="none" w:sz="0" w:space="0" w:color="auto"/>
                        <w:bottom w:val="none" w:sz="0" w:space="0" w:color="auto"/>
                        <w:right w:val="none" w:sz="0" w:space="0" w:color="auto"/>
                      </w:divBdr>
                      <w:divsChild>
                        <w:div w:id="758869086">
                          <w:marLeft w:val="0"/>
                          <w:marRight w:val="0"/>
                          <w:marTop w:val="0"/>
                          <w:marBottom w:val="0"/>
                          <w:divBdr>
                            <w:top w:val="none" w:sz="0" w:space="0" w:color="auto"/>
                            <w:left w:val="none" w:sz="0" w:space="0" w:color="auto"/>
                            <w:bottom w:val="none" w:sz="0" w:space="0" w:color="auto"/>
                            <w:right w:val="none" w:sz="0" w:space="0" w:color="auto"/>
                          </w:divBdr>
                        </w:div>
                      </w:divsChild>
                    </w:div>
                    <w:div w:id="2113667189">
                      <w:marLeft w:val="0"/>
                      <w:marRight w:val="0"/>
                      <w:marTop w:val="0"/>
                      <w:marBottom w:val="0"/>
                      <w:divBdr>
                        <w:top w:val="none" w:sz="0" w:space="0" w:color="auto"/>
                        <w:left w:val="none" w:sz="0" w:space="0" w:color="auto"/>
                        <w:bottom w:val="none" w:sz="0" w:space="0" w:color="auto"/>
                        <w:right w:val="none" w:sz="0" w:space="0" w:color="auto"/>
                      </w:divBdr>
                      <w:divsChild>
                        <w:div w:id="19599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9153">
          <w:marLeft w:val="0"/>
          <w:marRight w:val="0"/>
          <w:marTop w:val="0"/>
          <w:marBottom w:val="0"/>
          <w:divBdr>
            <w:top w:val="none" w:sz="0" w:space="0" w:color="auto"/>
            <w:left w:val="none" w:sz="0" w:space="0" w:color="auto"/>
            <w:bottom w:val="none" w:sz="0" w:space="0" w:color="auto"/>
            <w:right w:val="none" w:sz="0" w:space="0" w:color="auto"/>
          </w:divBdr>
          <w:divsChild>
            <w:div w:id="1470636552">
              <w:marLeft w:val="0"/>
              <w:marRight w:val="0"/>
              <w:marTop w:val="0"/>
              <w:marBottom w:val="0"/>
              <w:divBdr>
                <w:top w:val="none" w:sz="0" w:space="0" w:color="auto"/>
                <w:left w:val="none" w:sz="0" w:space="0" w:color="auto"/>
                <w:bottom w:val="none" w:sz="0" w:space="0" w:color="auto"/>
                <w:right w:val="none" w:sz="0" w:space="0" w:color="auto"/>
              </w:divBdr>
            </w:div>
          </w:divsChild>
        </w:div>
        <w:div w:id="459616022">
          <w:marLeft w:val="0"/>
          <w:marRight w:val="0"/>
          <w:marTop w:val="0"/>
          <w:marBottom w:val="0"/>
          <w:divBdr>
            <w:top w:val="none" w:sz="0" w:space="0" w:color="auto"/>
            <w:left w:val="none" w:sz="0" w:space="0" w:color="auto"/>
            <w:bottom w:val="none" w:sz="0" w:space="0" w:color="auto"/>
            <w:right w:val="none" w:sz="0" w:space="0" w:color="auto"/>
          </w:divBdr>
          <w:divsChild>
            <w:div w:id="1462576475">
              <w:marLeft w:val="0"/>
              <w:marRight w:val="0"/>
              <w:marTop w:val="0"/>
              <w:marBottom w:val="0"/>
              <w:divBdr>
                <w:top w:val="none" w:sz="0" w:space="0" w:color="auto"/>
                <w:left w:val="none" w:sz="0" w:space="0" w:color="auto"/>
                <w:bottom w:val="none" w:sz="0" w:space="0" w:color="auto"/>
                <w:right w:val="none" w:sz="0" w:space="0" w:color="auto"/>
              </w:divBdr>
              <w:divsChild>
                <w:div w:id="492110040">
                  <w:marLeft w:val="0"/>
                  <w:marRight w:val="0"/>
                  <w:marTop w:val="0"/>
                  <w:marBottom w:val="0"/>
                  <w:divBdr>
                    <w:top w:val="none" w:sz="0" w:space="0" w:color="auto"/>
                    <w:left w:val="none" w:sz="0" w:space="0" w:color="auto"/>
                    <w:bottom w:val="none" w:sz="0" w:space="0" w:color="auto"/>
                    <w:right w:val="none" w:sz="0" w:space="0" w:color="auto"/>
                  </w:divBdr>
                  <w:divsChild>
                    <w:div w:id="1256094242">
                      <w:marLeft w:val="0"/>
                      <w:marRight w:val="0"/>
                      <w:marTop w:val="0"/>
                      <w:marBottom w:val="0"/>
                      <w:divBdr>
                        <w:top w:val="none" w:sz="0" w:space="0" w:color="auto"/>
                        <w:left w:val="none" w:sz="0" w:space="0" w:color="auto"/>
                        <w:bottom w:val="none" w:sz="0" w:space="0" w:color="auto"/>
                        <w:right w:val="none" w:sz="0" w:space="0" w:color="auto"/>
                      </w:divBdr>
                      <w:divsChild>
                        <w:div w:id="623925646">
                          <w:marLeft w:val="0"/>
                          <w:marRight w:val="0"/>
                          <w:marTop w:val="0"/>
                          <w:marBottom w:val="0"/>
                          <w:divBdr>
                            <w:top w:val="none" w:sz="0" w:space="0" w:color="auto"/>
                            <w:left w:val="none" w:sz="0" w:space="0" w:color="auto"/>
                            <w:bottom w:val="none" w:sz="0" w:space="0" w:color="auto"/>
                            <w:right w:val="none" w:sz="0" w:space="0" w:color="auto"/>
                          </w:divBdr>
                          <w:divsChild>
                            <w:div w:id="539366696">
                              <w:marLeft w:val="0"/>
                              <w:marRight w:val="0"/>
                              <w:marTop w:val="0"/>
                              <w:marBottom w:val="0"/>
                              <w:divBdr>
                                <w:top w:val="none" w:sz="0" w:space="0" w:color="auto"/>
                                <w:left w:val="none" w:sz="0" w:space="0" w:color="auto"/>
                                <w:bottom w:val="none" w:sz="0" w:space="0" w:color="auto"/>
                                <w:right w:val="none" w:sz="0" w:space="0" w:color="auto"/>
                              </w:divBdr>
                            </w:div>
                          </w:divsChild>
                        </w:div>
                        <w:div w:id="644629620">
                          <w:marLeft w:val="0"/>
                          <w:marRight w:val="0"/>
                          <w:marTop w:val="0"/>
                          <w:marBottom w:val="0"/>
                          <w:divBdr>
                            <w:top w:val="none" w:sz="0" w:space="0" w:color="auto"/>
                            <w:left w:val="none" w:sz="0" w:space="0" w:color="auto"/>
                            <w:bottom w:val="none" w:sz="0" w:space="0" w:color="auto"/>
                            <w:right w:val="none" w:sz="0" w:space="0" w:color="auto"/>
                          </w:divBdr>
                          <w:divsChild>
                            <w:div w:id="1680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70303">
          <w:marLeft w:val="0"/>
          <w:marRight w:val="0"/>
          <w:marTop w:val="0"/>
          <w:marBottom w:val="0"/>
          <w:divBdr>
            <w:top w:val="none" w:sz="0" w:space="0" w:color="auto"/>
            <w:left w:val="none" w:sz="0" w:space="0" w:color="auto"/>
            <w:bottom w:val="none" w:sz="0" w:space="0" w:color="auto"/>
            <w:right w:val="none" w:sz="0" w:space="0" w:color="auto"/>
          </w:divBdr>
          <w:divsChild>
            <w:div w:id="1242788699">
              <w:marLeft w:val="0"/>
              <w:marRight w:val="0"/>
              <w:marTop w:val="0"/>
              <w:marBottom w:val="0"/>
              <w:divBdr>
                <w:top w:val="none" w:sz="0" w:space="0" w:color="auto"/>
                <w:left w:val="none" w:sz="0" w:space="0" w:color="auto"/>
                <w:bottom w:val="none" w:sz="0" w:space="0" w:color="auto"/>
                <w:right w:val="none" w:sz="0" w:space="0" w:color="auto"/>
              </w:divBdr>
              <w:divsChild>
                <w:div w:id="643969163">
                  <w:marLeft w:val="0"/>
                  <w:marRight w:val="0"/>
                  <w:marTop w:val="0"/>
                  <w:marBottom w:val="0"/>
                  <w:divBdr>
                    <w:top w:val="none" w:sz="0" w:space="0" w:color="auto"/>
                    <w:left w:val="none" w:sz="0" w:space="0" w:color="auto"/>
                    <w:bottom w:val="none" w:sz="0" w:space="0" w:color="auto"/>
                    <w:right w:val="none" w:sz="0" w:space="0" w:color="auto"/>
                  </w:divBdr>
                  <w:divsChild>
                    <w:div w:id="963077058">
                      <w:marLeft w:val="0"/>
                      <w:marRight w:val="0"/>
                      <w:marTop w:val="0"/>
                      <w:marBottom w:val="0"/>
                      <w:divBdr>
                        <w:top w:val="none" w:sz="0" w:space="0" w:color="auto"/>
                        <w:left w:val="none" w:sz="0" w:space="0" w:color="auto"/>
                        <w:bottom w:val="none" w:sz="0" w:space="0" w:color="auto"/>
                        <w:right w:val="none" w:sz="0" w:space="0" w:color="auto"/>
                      </w:divBdr>
                      <w:divsChild>
                        <w:div w:id="399835671">
                          <w:marLeft w:val="0"/>
                          <w:marRight w:val="0"/>
                          <w:marTop w:val="0"/>
                          <w:marBottom w:val="0"/>
                          <w:divBdr>
                            <w:top w:val="none" w:sz="0" w:space="0" w:color="auto"/>
                            <w:left w:val="none" w:sz="0" w:space="0" w:color="auto"/>
                            <w:bottom w:val="none" w:sz="0" w:space="0" w:color="auto"/>
                            <w:right w:val="none" w:sz="0" w:space="0" w:color="auto"/>
                          </w:divBdr>
                          <w:divsChild>
                            <w:div w:id="195774910">
                              <w:marLeft w:val="0"/>
                              <w:marRight w:val="0"/>
                              <w:marTop w:val="0"/>
                              <w:marBottom w:val="0"/>
                              <w:divBdr>
                                <w:top w:val="none" w:sz="0" w:space="0" w:color="auto"/>
                                <w:left w:val="none" w:sz="0" w:space="0" w:color="auto"/>
                                <w:bottom w:val="none" w:sz="0" w:space="0" w:color="auto"/>
                                <w:right w:val="none" w:sz="0" w:space="0" w:color="auto"/>
                              </w:divBdr>
                            </w:div>
                          </w:divsChild>
                        </w:div>
                        <w:div w:id="626467629">
                          <w:marLeft w:val="0"/>
                          <w:marRight w:val="0"/>
                          <w:marTop w:val="0"/>
                          <w:marBottom w:val="0"/>
                          <w:divBdr>
                            <w:top w:val="none" w:sz="0" w:space="0" w:color="auto"/>
                            <w:left w:val="none" w:sz="0" w:space="0" w:color="auto"/>
                            <w:bottom w:val="none" w:sz="0" w:space="0" w:color="auto"/>
                            <w:right w:val="none" w:sz="0" w:space="0" w:color="auto"/>
                          </w:divBdr>
                          <w:divsChild>
                            <w:div w:id="19481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70732">
          <w:marLeft w:val="0"/>
          <w:marRight w:val="0"/>
          <w:marTop w:val="0"/>
          <w:marBottom w:val="0"/>
          <w:divBdr>
            <w:top w:val="none" w:sz="0" w:space="0" w:color="auto"/>
            <w:left w:val="none" w:sz="0" w:space="0" w:color="auto"/>
            <w:bottom w:val="none" w:sz="0" w:space="0" w:color="auto"/>
            <w:right w:val="none" w:sz="0" w:space="0" w:color="auto"/>
          </w:divBdr>
          <w:divsChild>
            <w:div w:id="352196780">
              <w:marLeft w:val="0"/>
              <w:marRight w:val="0"/>
              <w:marTop w:val="0"/>
              <w:marBottom w:val="0"/>
              <w:divBdr>
                <w:top w:val="none" w:sz="0" w:space="0" w:color="auto"/>
                <w:left w:val="none" w:sz="0" w:space="0" w:color="auto"/>
                <w:bottom w:val="none" w:sz="0" w:space="0" w:color="auto"/>
                <w:right w:val="none" w:sz="0" w:space="0" w:color="auto"/>
              </w:divBdr>
              <w:divsChild>
                <w:div w:id="1993481902">
                  <w:marLeft w:val="0"/>
                  <w:marRight w:val="0"/>
                  <w:marTop w:val="0"/>
                  <w:marBottom w:val="0"/>
                  <w:divBdr>
                    <w:top w:val="none" w:sz="0" w:space="0" w:color="auto"/>
                    <w:left w:val="none" w:sz="0" w:space="0" w:color="auto"/>
                    <w:bottom w:val="none" w:sz="0" w:space="0" w:color="auto"/>
                    <w:right w:val="none" w:sz="0" w:space="0" w:color="auto"/>
                  </w:divBdr>
                </w:div>
              </w:divsChild>
            </w:div>
            <w:div w:id="1062213751">
              <w:marLeft w:val="0"/>
              <w:marRight w:val="0"/>
              <w:marTop w:val="0"/>
              <w:marBottom w:val="0"/>
              <w:divBdr>
                <w:top w:val="none" w:sz="0" w:space="0" w:color="auto"/>
                <w:left w:val="none" w:sz="0" w:space="0" w:color="auto"/>
                <w:bottom w:val="none" w:sz="0" w:space="0" w:color="auto"/>
                <w:right w:val="none" w:sz="0" w:space="0" w:color="auto"/>
              </w:divBdr>
              <w:divsChild>
                <w:div w:id="4229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819">
          <w:marLeft w:val="0"/>
          <w:marRight w:val="0"/>
          <w:marTop w:val="0"/>
          <w:marBottom w:val="0"/>
          <w:divBdr>
            <w:top w:val="none" w:sz="0" w:space="0" w:color="auto"/>
            <w:left w:val="none" w:sz="0" w:space="0" w:color="auto"/>
            <w:bottom w:val="none" w:sz="0" w:space="0" w:color="auto"/>
            <w:right w:val="none" w:sz="0" w:space="0" w:color="auto"/>
          </w:divBdr>
          <w:divsChild>
            <w:div w:id="869222576">
              <w:marLeft w:val="0"/>
              <w:marRight w:val="0"/>
              <w:marTop w:val="0"/>
              <w:marBottom w:val="0"/>
              <w:divBdr>
                <w:top w:val="none" w:sz="0" w:space="0" w:color="auto"/>
                <w:left w:val="none" w:sz="0" w:space="0" w:color="auto"/>
                <w:bottom w:val="none" w:sz="0" w:space="0" w:color="auto"/>
                <w:right w:val="none" w:sz="0" w:space="0" w:color="auto"/>
              </w:divBdr>
              <w:divsChild>
                <w:div w:id="2104300787">
                  <w:marLeft w:val="0"/>
                  <w:marRight w:val="0"/>
                  <w:marTop w:val="0"/>
                  <w:marBottom w:val="0"/>
                  <w:divBdr>
                    <w:top w:val="none" w:sz="0" w:space="0" w:color="auto"/>
                    <w:left w:val="none" w:sz="0" w:space="0" w:color="auto"/>
                    <w:bottom w:val="none" w:sz="0" w:space="0" w:color="auto"/>
                    <w:right w:val="none" w:sz="0" w:space="0" w:color="auto"/>
                  </w:divBdr>
                  <w:divsChild>
                    <w:div w:id="87772202">
                      <w:marLeft w:val="0"/>
                      <w:marRight w:val="0"/>
                      <w:marTop w:val="0"/>
                      <w:marBottom w:val="0"/>
                      <w:divBdr>
                        <w:top w:val="none" w:sz="0" w:space="0" w:color="auto"/>
                        <w:left w:val="none" w:sz="0" w:space="0" w:color="auto"/>
                        <w:bottom w:val="none" w:sz="0" w:space="0" w:color="auto"/>
                        <w:right w:val="none" w:sz="0" w:space="0" w:color="auto"/>
                      </w:divBdr>
                      <w:divsChild>
                        <w:div w:id="243226617">
                          <w:marLeft w:val="0"/>
                          <w:marRight w:val="0"/>
                          <w:marTop w:val="0"/>
                          <w:marBottom w:val="0"/>
                          <w:divBdr>
                            <w:top w:val="none" w:sz="0" w:space="0" w:color="auto"/>
                            <w:left w:val="none" w:sz="0" w:space="0" w:color="auto"/>
                            <w:bottom w:val="none" w:sz="0" w:space="0" w:color="auto"/>
                            <w:right w:val="none" w:sz="0" w:space="0" w:color="auto"/>
                          </w:divBdr>
                          <w:divsChild>
                            <w:div w:id="407852245">
                              <w:marLeft w:val="0"/>
                              <w:marRight w:val="0"/>
                              <w:marTop w:val="0"/>
                              <w:marBottom w:val="0"/>
                              <w:divBdr>
                                <w:top w:val="none" w:sz="0" w:space="0" w:color="auto"/>
                                <w:left w:val="none" w:sz="0" w:space="0" w:color="auto"/>
                                <w:bottom w:val="none" w:sz="0" w:space="0" w:color="auto"/>
                                <w:right w:val="none" w:sz="0" w:space="0" w:color="auto"/>
                              </w:divBdr>
                            </w:div>
                          </w:divsChild>
                        </w:div>
                        <w:div w:id="2061705105">
                          <w:marLeft w:val="0"/>
                          <w:marRight w:val="0"/>
                          <w:marTop w:val="0"/>
                          <w:marBottom w:val="0"/>
                          <w:divBdr>
                            <w:top w:val="none" w:sz="0" w:space="0" w:color="auto"/>
                            <w:left w:val="none" w:sz="0" w:space="0" w:color="auto"/>
                            <w:bottom w:val="none" w:sz="0" w:space="0" w:color="auto"/>
                            <w:right w:val="none" w:sz="0" w:space="0" w:color="auto"/>
                          </w:divBdr>
                          <w:divsChild>
                            <w:div w:id="12050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501695">
          <w:marLeft w:val="0"/>
          <w:marRight w:val="0"/>
          <w:marTop w:val="0"/>
          <w:marBottom w:val="0"/>
          <w:divBdr>
            <w:top w:val="none" w:sz="0" w:space="0" w:color="auto"/>
            <w:left w:val="none" w:sz="0" w:space="0" w:color="auto"/>
            <w:bottom w:val="none" w:sz="0" w:space="0" w:color="auto"/>
            <w:right w:val="none" w:sz="0" w:space="0" w:color="auto"/>
          </w:divBdr>
          <w:divsChild>
            <w:div w:id="1826973938">
              <w:marLeft w:val="0"/>
              <w:marRight w:val="0"/>
              <w:marTop w:val="0"/>
              <w:marBottom w:val="0"/>
              <w:divBdr>
                <w:top w:val="none" w:sz="0" w:space="0" w:color="auto"/>
                <w:left w:val="none" w:sz="0" w:space="0" w:color="auto"/>
                <w:bottom w:val="none" w:sz="0" w:space="0" w:color="auto"/>
                <w:right w:val="none" w:sz="0" w:space="0" w:color="auto"/>
              </w:divBdr>
              <w:divsChild>
                <w:div w:id="358630367">
                  <w:marLeft w:val="0"/>
                  <w:marRight w:val="0"/>
                  <w:marTop w:val="0"/>
                  <w:marBottom w:val="0"/>
                  <w:divBdr>
                    <w:top w:val="none" w:sz="0" w:space="0" w:color="auto"/>
                    <w:left w:val="none" w:sz="0" w:space="0" w:color="auto"/>
                    <w:bottom w:val="none" w:sz="0" w:space="0" w:color="auto"/>
                    <w:right w:val="none" w:sz="0" w:space="0" w:color="auto"/>
                  </w:divBdr>
                  <w:divsChild>
                    <w:div w:id="469132409">
                      <w:marLeft w:val="0"/>
                      <w:marRight w:val="0"/>
                      <w:marTop w:val="0"/>
                      <w:marBottom w:val="0"/>
                      <w:divBdr>
                        <w:top w:val="none" w:sz="0" w:space="0" w:color="auto"/>
                        <w:left w:val="none" w:sz="0" w:space="0" w:color="auto"/>
                        <w:bottom w:val="none" w:sz="0" w:space="0" w:color="auto"/>
                        <w:right w:val="none" w:sz="0" w:space="0" w:color="auto"/>
                      </w:divBdr>
                      <w:divsChild>
                        <w:div w:id="161311822">
                          <w:marLeft w:val="0"/>
                          <w:marRight w:val="0"/>
                          <w:marTop w:val="0"/>
                          <w:marBottom w:val="0"/>
                          <w:divBdr>
                            <w:top w:val="none" w:sz="0" w:space="0" w:color="auto"/>
                            <w:left w:val="none" w:sz="0" w:space="0" w:color="auto"/>
                            <w:bottom w:val="none" w:sz="0" w:space="0" w:color="auto"/>
                            <w:right w:val="none" w:sz="0" w:space="0" w:color="auto"/>
                          </w:divBdr>
                          <w:divsChild>
                            <w:div w:id="1021008175">
                              <w:marLeft w:val="0"/>
                              <w:marRight w:val="0"/>
                              <w:marTop w:val="0"/>
                              <w:marBottom w:val="0"/>
                              <w:divBdr>
                                <w:top w:val="none" w:sz="0" w:space="0" w:color="auto"/>
                                <w:left w:val="none" w:sz="0" w:space="0" w:color="auto"/>
                                <w:bottom w:val="none" w:sz="0" w:space="0" w:color="auto"/>
                                <w:right w:val="none" w:sz="0" w:space="0" w:color="auto"/>
                              </w:divBdr>
                            </w:div>
                          </w:divsChild>
                        </w:div>
                        <w:div w:id="1612664742">
                          <w:marLeft w:val="0"/>
                          <w:marRight w:val="0"/>
                          <w:marTop w:val="0"/>
                          <w:marBottom w:val="0"/>
                          <w:divBdr>
                            <w:top w:val="none" w:sz="0" w:space="0" w:color="auto"/>
                            <w:left w:val="none" w:sz="0" w:space="0" w:color="auto"/>
                            <w:bottom w:val="none" w:sz="0" w:space="0" w:color="auto"/>
                            <w:right w:val="none" w:sz="0" w:space="0" w:color="auto"/>
                          </w:divBdr>
                          <w:divsChild>
                            <w:div w:id="12045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837056">
          <w:marLeft w:val="0"/>
          <w:marRight w:val="0"/>
          <w:marTop w:val="0"/>
          <w:marBottom w:val="0"/>
          <w:divBdr>
            <w:top w:val="none" w:sz="0" w:space="0" w:color="auto"/>
            <w:left w:val="none" w:sz="0" w:space="0" w:color="auto"/>
            <w:bottom w:val="none" w:sz="0" w:space="0" w:color="auto"/>
            <w:right w:val="none" w:sz="0" w:space="0" w:color="auto"/>
          </w:divBdr>
          <w:divsChild>
            <w:div w:id="576283319">
              <w:marLeft w:val="0"/>
              <w:marRight w:val="0"/>
              <w:marTop w:val="0"/>
              <w:marBottom w:val="0"/>
              <w:divBdr>
                <w:top w:val="none" w:sz="0" w:space="0" w:color="auto"/>
                <w:left w:val="none" w:sz="0" w:space="0" w:color="auto"/>
                <w:bottom w:val="none" w:sz="0" w:space="0" w:color="auto"/>
                <w:right w:val="none" w:sz="0" w:space="0" w:color="auto"/>
              </w:divBdr>
              <w:divsChild>
                <w:div w:id="1285884986">
                  <w:marLeft w:val="0"/>
                  <w:marRight w:val="0"/>
                  <w:marTop w:val="0"/>
                  <w:marBottom w:val="0"/>
                  <w:divBdr>
                    <w:top w:val="none" w:sz="0" w:space="0" w:color="auto"/>
                    <w:left w:val="none" w:sz="0" w:space="0" w:color="auto"/>
                    <w:bottom w:val="none" w:sz="0" w:space="0" w:color="auto"/>
                    <w:right w:val="none" w:sz="0" w:space="0" w:color="auto"/>
                  </w:divBdr>
                </w:div>
              </w:divsChild>
            </w:div>
            <w:div w:id="599683918">
              <w:marLeft w:val="0"/>
              <w:marRight w:val="0"/>
              <w:marTop w:val="0"/>
              <w:marBottom w:val="0"/>
              <w:divBdr>
                <w:top w:val="none" w:sz="0" w:space="0" w:color="auto"/>
                <w:left w:val="none" w:sz="0" w:space="0" w:color="auto"/>
                <w:bottom w:val="none" w:sz="0" w:space="0" w:color="auto"/>
                <w:right w:val="none" w:sz="0" w:space="0" w:color="auto"/>
              </w:divBdr>
              <w:divsChild>
                <w:div w:id="6167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0912">
          <w:marLeft w:val="0"/>
          <w:marRight w:val="0"/>
          <w:marTop w:val="0"/>
          <w:marBottom w:val="0"/>
          <w:divBdr>
            <w:top w:val="none" w:sz="0" w:space="0" w:color="auto"/>
            <w:left w:val="none" w:sz="0" w:space="0" w:color="auto"/>
            <w:bottom w:val="none" w:sz="0" w:space="0" w:color="auto"/>
            <w:right w:val="none" w:sz="0" w:space="0" w:color="auto"/>
          </w:divBdr>
          <w:divsChild>
            <w:div w:id="1399012367">
              <w:marLeft w:val="0"/>
              <w:marRight w:val="0"/>
              <w:marTop w:val="0"/>
              <w:marBottom w:val="0"/>
              <w:divBdr>
                <w:top w:val="none" w:sz="0" w:space="0" w:color="auto"/>
                <w:left w:val="none" w:sz="0" w:space="0" w:color="auto"/>
                <w:bottom w:val="none" w:sz="0" w:space="0" w:color="auto"/>
                <w:right w:val="none" w:sz="0" w:space="0" w:color="auto"/>
              </w:divBdr>
            </w:div>
          </w:divsChild>
        </w:div>
        <w:div w:id="865294403">
          <w:marLeft w:val="0"/>
          <w:marRight w:val="0"/>
          <w:marTop w:val="0"/>
          <w:marBottom w:val="0"/>
          <w:divBdr>
            <w:top w:val="none" w:sz="0" w:space="0" w:color="auto"/>
            <w:left w:val="none" w:sz="0" w:space="0" w:color="auto"/>
            <w:bottom w:val="none" w:sz="0" w:space="0" w:color="auto"/>
            <w:right w:val="none" w:sz="0" w:space="0" w:color="auto"/>
          </w:divBdr>
          <w:divsChild>
            <w:div w:id="1172136024">
              <w:marLeft w:val="0"/>
              <w:marRight w:val="0"/>
              <w:marTop w:val="0"/>
              <w:marBottom w:val="0"/>
              <w:divBdr>
                <w:top w:val="none" w:sz="0" w:space="0" w:color="auto"/>
                <w:left w:val="none" w:sz="0" w:space="0" w:color="auto"/>
                <w:bottom w:val="none" w:sz="0" w:space="0" w:color="auto"/>
                <w:right w:val="none" w:sz="0" w:space="0" w:color="auto"/>
              </w:divBdr>
            </w:div>
          </w:divsChild>
        </w:div>
        <w:div w:id="881019201">
          <w:marLeft w:val="0"/>
          <w:marRight w:val="0"/>
          <w:marTop w:val="0"/>
          <w:marBottom w:val="0"/>
          <w:divBdr>
            <w:top w:val="none" w:sz="0" w:space="0" w:color="auto"/>
            <w:left w:val="none" w:sz="0" w:space="0" w:color="auto"/>
            <w:bottom w:val="none" w:sz="0" w:space="0" w:color="auto"/>
            <w:right w:val="none" w:sz="0" w:space="0" w:color="auto"/>
          </w:divBdr>
          <w:divsChild>
            <w:div w:id="496922173">
              <w:marLeft w:val="0"/>
              <w:marRight w:val="0"/>
              <w:marTop w:val="0"/>
              <w:marBottom w:val="0"/>
              <w:divBdr>
                <w:top w:val="none" w:sz="0" w:space="0" w:color="auto"/>
                <w:left w:val="none" w:sz="0" w:space="0" w:color="auto"/>
                <w:bottom w:val="none" w:sz="0" w:space="0" w:color="auto"/>
                <w:right w:val="none" w:sz="0" w:space="0" w:color="auto"/>
              </w:divBdr>
              <w:divsChild>
                <w:div w:id="670135158">
                  <w:marLeft w:val="0"/>
                  <w:marRight w:val="0"/>
                  <w:marTop w:val="0"/>
                  <w:marBottom w:val="0"/>
                  <w:divBdr>
                    <w:top w:val="none" w:sz="0" w:space="0" w:color="auto"/>
                    <w:left w:val="none" w:sz="0" w:space="0" w:color="auto"/>
                    <w:bottom w:val="none" w:sz="0" w:space="0" w:color="auto"/>
                    <w:right w:val="none" w:sz="0" w:space="0" w:color="auto"/>
                  </w:divBdr>
                  <w:divsChild>
                    <w:div w:id="209345310">
                      <w:marLeft w:val="0"/>
                      <w:marRight w:val="0"/>
                      <w:marTop w:val="0"/>
                      <w:marBottom w:val="0"/>
                      <w:divBdr>
                        <w:top w:val="none" w:sz="0" w:space="0" w:color="auto"/>
                        <w:left w:val="none" w:sz="0" w:space="0" w:color="auto"/>
                        <w:bottom w:val="none" w:sz="0" w:space="0" w:color="auto"/>
                        <w:right w:val="none" w:sz="0" w:space="0" w:color="auto"/>
                      </w:divBdr>
                      <w:divsChild>
                        <w:div w:id="542668522">
                          <w:marLeft w:val="0"/>
                          <w:marRight w:val="0"/>
                          <w:marTop w:val="0"/>
                          <w:marBottom w:val="0"/>
                          <w:divBdr>
                            <w:top w:val="none" w:sz="0" w:space="0" w:color="auto"/>
                            <w:left w:val="none" w:sz="0" w:space="0" w:color="auto"/>
                            <w:bottom w:val="none" w:sz="0" w:space="0" w:color="auto"/>
                            <w:right w:val="none" w:sz="0" w:space="0" w:color="auto"/>
                          </w:divBdr>
                          <w:divsChild>
                            <w:div w:id="790126820">
                              <w:marLeft w:val="0"/>
                              <w:marRight w:val="0"/>
                              <w:marTop w:val="0"/>
                              <w:marBottom w:val="0"/>
                              <w:divBdr>
                                <w:top w:val="none" w:sz="0" w:space="0" w:color="auto"/>
                                <w:left w:val="none" w:sz="0" w:space="0" w:color="auto"/>
                                <w:bottom w:val="none" w:sz="0" w:space="0" w:color="auto"/>
                                <w:right w:val="none" w:sz="0" w:space="0" w:color="auto"/>
                              </w:divBdr>
                            </w:div>
                          </w:divsChild>
                        </w:div>
                        <w:div w:id="1595015169">
                          <w:marLeft w:val="0"/>
                          <w:marRight w:val="0"/>
                          <w:marTop w:val="0"/>
                          <w:marBottom w:val="0"/>
                          <w:divBdr>
                            <w:top w:val="none" w:sz="0" w:space="0" w:color="auto"/>
                            <w:left w:val="none" w:sz="0" w:space="0" w:color="auto"/>
                            <w:bottom w:val="none" w:sz="0" w:space="0" w:color="auto"/>
                            <w:right w:val="none" w:sz="0" w:space="0" w:color="auto"/>
                          </w:divBdr>
                          <w:divsChild>
                            <w:div w:id="1085955041">
                              <w:marLeft w:val="0"/>
                              <w:marRight w:val="0"/>
                              <w:marTop w:val="0"/>
                              <w:marBottom w:val="0"/>
                              <w:divBdr>
                                <w:top w:val="none" w:sz="0" w:space="0" w:color="auto"/>
                                <w:left w:val="none" w:sz="0" w:space="0" w:color="auto"/>
                                <w:bottom w:val="none" w:sz="0" w:space="0" w:color="auto"/>
                                <w:right w:val="none" w:sz="0" w:space="0" w:color="auto"/>
                              </w:divBdr>
                              <w:divsChild>
                                <w:div w:id="7455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15231">
          <w:marLeft w:val="0"/>
          <w:marRight w:val="0"/>
          <w:marTop w:val="0"/>
          <w:marBottom w:val="0"/>
          <w:divBdr>
            <w:top w:val="none" w:sz="0" w:space="0" w:color="auto"/>
            <w:left w:val="none" w:sz="0" w:space="0" w:color="auto"/>
            <w:bottom w:val="none" w:sz="0" w:space="0" w:color="auto"/>
            <w:right w:val="none" w:sz="0" w:space="0" w:color="auto"/>
          </w:divBdr>
          <w:divsChild>
            <w:div w:id="523519640">
              <w:marLeft w:val="0"/>
              <w:marRight w:val="0"/>
              <w:marTop w:val="0"/>
              <w:marBottom w:val="0"/>
              <w:divBdr>
                <w:top w:val="none" w:sz="0" w:space="0" w:color="auto"/>
                <w:left w:val="none" w:sz="0" w:space="0" w:color="auto"/>
                <w:bottom w:val="none" w:sz="0" w:space="0" w:color="auto"/>
                <w:right w:val="none" w:sz="0" w:space="0" w:color="auto"/>
              </w:divBdr>
              <w:divsChild>
                <w:div w:id="961347878">
                  <w:marLeft w:val="0"/>
                  <w:marRight w:val="0"/>
                  <w:marTop w:val="0"/>
                  <w:marBottom w:val="0"/>
                  <w:divBdr>
                    <w:top w:val="none" w:sz="0" w:space="0" w:color="auto"/>
                    <w:left w:val="none" w:sz="0" w:space="0" w:color="auto"/>
                    <w:bottom w:val="none" w:sz="0" w:space="0" w:color="auto"/>
                    <w:right w:val="none" w:sz="0" w:space="0" w:color="auto"/>
                  </w:divBdr>
                </w:div>
              </w:divsChild>
            </w:div>
            <w:div w:id="768506857">
              <w:marLeft w:val="0"/>
              <w:marRight w:val="0"/>
              <w:marTop w:val="0"/>
              <w:marBottom w:val="0"/>
              <w:divBdr>
                <w:top w:val="none" w:sz="0" w:space="0" w:color="auto"/>
                <w:left w:val="none" w:sz="0" w:space="0" w:color="auto"/>
                <w:bottom w:val="none" w:sz="0" w:space="0" w:color="auto"/>
                <w:right w:val="none" w:sz="0" w:space="0" w:color="auto"/>
              </w:divBdr>
              <w:divsChild>
                <w:div w:id="13100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66">
          <w:marLeft w:val="0"/>
          <w:marRight w:val="0"/>
          <w:marTop w:val="0"/>
          <w:marBottom w:val="0"/>
          <w:divBdr>
            <w:top w:val="none" w:sz="0" w:space="0" w:color="auto"/>
            <w:left w:val="none" w:sz="0" w:space="0" w:color="auto"/>
            <w:bottom w:val="none" w:sz="0" w:space="0" w:color="auto"/>
            <w:right w:val="none" w:sz="0" w:space="0" w:color="auto"/>
          </w:divBdr>
          <w:divsChild>
            <w:div w:id="1692300374">
              <w:marLeft w:val="0"/>
              <w:marRight w:val="0"/>
              <w:marTop w:val="0"/>
              <w:marBottom w:val="0"/>
              <w:divBdr>
                <w:top w:val="none" w:sz="0" w:space="0" w:color="auto"/>
                <w:left w:val="none" w:sz="0" w:space="0" w:color="auto"/>
                <w:bottom w:val="none" w:sz="0" w:space="0" w:color="auto"/>
                <w:right w:val="none" w:sz="0" w:space="0" w:color="auto"/>
              </w:divBdr>
              <w:divsChild>
                <w:div w:id="1156608908">
                  <w:marLeft w:val="0"/>
                  <w:marRight w:val="0"/>
                  <w:marTop w:val="0"/>
                  <w:marBottom w:val="0"/>
                  <w:divBdr>
                    <w:top w:val="none" w:sz="0" w:space="0" w:color="auto"/>
                    <w:left w:val="none" w:sz="0" w:space="0" w:color="auto"/>
                    <w:bottom w:val="none" w:sz="0" w:space="0" w:color="auto"/>
                    <w:right w:val="none" w:sz="0" w:space="0" w:color="auto"/>
                  </w:divBdr>
                  <w:divsChild>
                    <w:div w:id="215244868">
                      <w:marLeft w:val="0"/>
                      <w:marRight w:val="0"/>
                      <w:marTop w:val="0"/>
                      <w:marBottom w:val="0"/>
                      <w:divBdr>
                        <w:top w:val="none" w:sz="0" w:space="0" w:color="auto"/>
                        <w:left w:val="none" w:sz="0" w:space="0" w:color="auto"/>
                        <w:bottom w:val="none" w:sz="0" w:space="0" w:color="auto"/>
                        <w:right w:val="none" w:sz="0" w:space="0" w:color="auto"/>
                      </w:divBdr>
                      <w:divsChild>
                        <w:div w:id="159857586">
                          <w:marLeft w:val="0"/>
                          <w:marRight w:val="0"/>
                          <w:marTop w:val="0"/>
                          <w:marBottom w:val="0"/>
                          <w:divBdr>
                            <w:top w:val="none" w:sz="0" w:space="0" w:color="auto"/>
                            <w:left w:val="none" w:sz="0" w:space="0" w:color="auto"/>
                            <w:bottom w:val="none" w:sz="0" w:space="0" w:color="auto"/>
                            <w:right w:val="none" w:sz="0" w:space="0" w:color="auto"/>
                          </w:divBdr>
                          <w:divsChild>
                            <w:div w:id="460073323">
                              <w:marLeft w:val="0"/>
                              <w:marRight w:val="0"/>
                              <w:marTop w:val="0"/>
                              <w:marBottom w:val="0"/>
                              <w:divBdr>
                                <w:top w:val="none" w:sz="0" w:space="0" w:color="auto"/>
                                <w:left w:val="none" w:sz="0" w:space="0" w:color="auto"/>
                                <w:bottom w:val="none" w:sz="0" w:space="0" w:color="auto"/>
                                <w:right w:val="none" w:sz="0" w:space="0" w:color="auto"/>
                              </w:divBdr>
                            </w:div>
                          </w:divsChild>
                        </w:div>
                        <w:div w:id="196048014">
                          <w:marLeft w:val="0"/>
                          <w:marRight w:val="0"/>
                          <w:marTop w:val="0"/>
                          <w:marBottom w:val="0"/>
                          <w:divBdr>
                            <w:top w:val="none" w:sz="0" w:space="0" w:color="auto"/>
                            <w:left w:val="none" w:sz="0" w:space="0" w:color="auto"/>
                            <w:bottom w:val="none" w:sz="0" w:space="0" w:color="auto"/>
                            <w:right w:val="none" w:sz="0" w:space="0" w:color="auto"/>
                          </w:divBdr>
                          <w:divsChild>
                            <w:div w:id="11539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8372">
          <w:marLeft w:val="0"/>
          <w:marRight w:val="0"/>
          <w:marTop w:val="0"/>
          <w:marBottom w:val="0"/>
          <w:divBdr>
            <w:top w:val="none" w:sz="0" w:space="0" w:color="auto"/>
            <w:left w:val="none" w:sz="0" w:space="0" w:color="auto"/>
            <w:bottom w:val="none" w:sz="0" w:space="0" w:color="auto"/>
            <w:right w:val="none" w:sz="0" w:space="0" w:color="auto"/>
          </w:divBdr>
          <w:divsChild>
            <w:div w:id="992106083">
              <w:marLeft w:val="0"/>
              <w:marRight w:val="0"/>
              <w:marTop w:val="0"/>
              <w:marBottom w:val="0"/>
              <w:divBdr>
                <w:top w:val="none" w:sz="0" w:space="0" w:color="auto"/>
                <w:left w:val="none" w:sz="0" w:space="0" w:color="auto"/>
                <w:bottom w:val="none" w:sz="0" w:space="0" w:color="auto"/>
                <w:right w:val="none" w:sz="0" w:space="0" w:color="auto"/>
              </w:divBdr>
              <w:divsChild>
                <w:div w:id="1146167440">
                  <w:marLeft w:val="0"/>
                  <w:marRight w:val="0"/>
                  <w:marTop w:val="0"/>
                  <w:marBottom w:val="0"/>
                  <w:divBdr>
                    <w:top w:val="none" w:sz="0" w:space="0" w:color="auto"/>
                    <w:left w:val="none" w:sz="0" w:space="0" w:color="auto"/>
                    <w:bottom w:val="none" w:sz="0" w:space="0" w:color="auto"/>
                    <w:right w:val="none" w:sz="0" w:space="0" w:color="auto"/>
                  </w:divBdr>
                  <w:divsChild>
                    <w:div w:id="1148017449">
                      <w:marLeft w:val="0"/>
                      <w:marRight w:val="0"/>
                      <w:marTop w:val="0"/>
                      <w:marBottom w:val="0"/>
                      <w:divBdr>
                        <w:top w:val="none" w:sz="0" w:space="0" w:color="auto"/>
                        <w:left w:val="none" w:sz="0" w:space="0" w:color="auto"/>
                        <w:bottom w:val="none" w:sz="0" w:space="0" w:color="auto"/>
                        <w:right w:val="none" w:sz="0" w:space="0" w:color="auto"/>
                      </w:divBdr>
                      <w:divsChild>
                        <w:div w:id="250437103">
                          <w:marLeft w:val="0"/>
                          <w:marRight w:val="0"/>
                          <w:marTop w:val="0"/>
                          <w:marBottom w:val="0"/>
                          <w:divBdr>
                            <w:top w:val="none" w:sz="0" w:space="0" w:color="auto"/>
                            <w:left w:val="none" w:sz="0" w:space="0" w:color="auto"/>
                            <w:bottom w:val="none" w:sz="0" w:space="0" w:color="auto"/>
                            <w:right w:val="none" w:sz="0" w:space="0" w:color="auto"/>
                          </w:divBdr>
                          <w:divsChild>
                            <w:div w:id="2101296913">
                              <w:marLeft w:val="0"/>
                              <w:marRight w:val="0"/>
                              <w:marTop w:val="0"/>
                              <w:marBottom w:val="0"/>
                              <w:divBdr>
                                <w:top w:val="none" w:sz="0" w:space="0" w:color="auto"/>
                                <w:left w:val="none" w:sz="0" w:space="0" w:color="auto"/>
                                <w:bottom w:val="none" w:sz="0" w:space="0" w:color="auto"/>
                                <w:right w:val="none" w:sz="0" w:space="0" w:color="auto"/>
                              </w:divBdr>
                            </w:div>
                          </w:divsChild>
                        </w:div>
                        <w:div w:id="1517184951">
                          <w:marLeft w:val="0"/>
                          <w:marRight w:val="0"/>
                          <w:marTop w:val="0"/>
                          <w:marBottom w:val="0"/>
                          <w:divBdr>
                            <w:top w:val="none" w:sz="0" w:space="0" w:color="auto"/>
                            <w:left w:val="none" w:sz="0" w:space="0" w:color="auto"/>
                            <w:bottom w:val="none" w:sz="0" w:space="0" w:color="auto"/>
                            <w:right w:val="none" w:sz="0" w:space="0" w:color="auto"/>
                          </w:divBdr>
                          <w:divsChild>
                            <w:div w:id="8460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571355">
          <w:marLeft w:val="0"/>
          <w:marRight w:val="0"/>
          <w:marTop w:val="0"/>
          <w:marBottom w:val="0"/>
          <w:divBdr>
            <w:top w:val="none" w:sz="0" w:space="0" w:color="auto"/>
            <w:left w:val="none" w:sz="0" w:space="0" w:color="auto"/>
            <w:bottom w:val="none" w:sz="0" w:space="0" w:color="auto"/>
            <w:right w:val="none" w:sz="0" w:space="0" w:color="auto"/>
          </w:divBdr>
          <w:divsChild>
            <w:div w:id="585456778">
              <w:marLeft w:val="0"/>
              <w:marRight w:val="0"/>
              <w:marTop w:val="0"/>
              <w:marBottom w:val="0"/>
              <w:divBdr>
                <w:top w:val="none" w:sz="0" w:space="0" w:color="auto"/>
                <w:left w:val="none" w:sz="0" w:space="0" w:color="auto"/>
                <w:bottom w:val="none" w:sz="0" w:space="0" w:color="auto"/>
                <w:right w:val="none" w:sz="0" w:space="0" w:color="auto"/>
              </w:divBdr>
              <w:divsChild>
                <w:div w:id="302582265">
                  <w:marLeft w:val="0"/>
                  <w:marRight w:val="0"/>
                  <w:marTop w:val="0"/>
                  <w:marBottom w:val="0"/>
                  <w:divBdr>
                    <w:top w:val="none" w:sz="0" w:space="0" w:color="auto"/>
                    <w:left w:val="none" w:sz="0" w:space="0" w:color="auto"/>
                    <w:bottom w:val="none" w:sz="0" w:space="0" w:color="auto"/>
                    <w:right w:val="none" w:sz="0" w:space="0" w:color="auto"/>
                  </w:divBdr>
                  <w:divsChild>
                    <w:div w:id="320358102">
                      <w:marLeft w:val="0"/>
                      <w:marRight w:val="0"/>
                      <w:marTop w:val="0"/>
                      <w:marBottom w:val="0"/>
                      <w:divBdr>
                        <w:top w:val="none" w:sz="0" w:space="0" w:color="auto"/>
                        <w:left w:val="none" w:sz="0" w:space="0" w:color="auto"/>
                        <w:bottom w:val="none" w:sz="0" w:space="0" w:color="auto"/>
                        <w:right w:val="none" w:sz="0" w:space="0" w:color="auto"/>
                      </w:divBdr>
                      <w:divsChild>
                        <w:div w:id="800149483">
                          <w:marLeft w:val="0"/>
                          <w:marRight w:val="0"/>
                          <w:marTop w:val="0"/>
                          <w:marBottom w:val="0"/>
                          <w:divBdr>
                            <w:top w:val="none" w:sz="0" w:space="0" w:color="auto"/>
                            <w:left w:val="none" w:sz="0" w:space="0" w:color="auto"/>
                            <w:bottom w:val="none" w:sz="0" w:space="0" w:color="auto"/>
                            <w:right w:val="none" w:sz="0" w:space="0" w:color="auto"/>
                          </w:divBdr>
                          <w:divsChild>
                            <w:div w:id="1915123521">
                              <w:marLeft w:val="0"/>
                              <w:marRight w:val="0"/>
                              <w:marTop w:val="0"/>
                              <w:marBottom w:val="0"/>
                              <w:divBdr>
                                <w:top w:val="none" w:sz="0" w:space="0" w:color="auto"/>
                                <w:left w:val="none" w:sz="0" w:space="0" w:color="auto"/>
                                <w:bottom w:val="none" w:sz="0" w:space="0" w:color="auto"/>
                                <w:right w:val="none" w:sz="0" w:space="0" w:color="auto"/>
                              </w:divBdr>
                            </w:div>
                          </w:divsChild>
                        </w:div>
                        <w:div w:id="1099833236">
                          <w:marLeft w:val="0"/>
                          <w:marRight w:val="0"/>
                          <w:marTop w:val="0"/>
                          <w:marBottom w:val="0"/>
                          <w:divBdr>
                            <w:top w:val="none" w:sz="0" w:space="0" w:color="auto"/>
                            <w:left w:val="none" w:sz="0" w:space="0" w:color="auto"/>
                            <w:bottom w:val="none" w:sz="0" w:space="0" w:color="auto"/>
                            <w:right w:val="none" w:sz="0" w:space="0" w:color="auto"/>
                          </w:divBdr>
                          <w:divsChild>
                            <w:div w:id="18058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03363">
          <w:marLeft w:val="0"/>
          <w:marRight w:val="0"/>
          <w:marTop w:val="0"/>
          <w:marBottom w:val="0"/>
          <w:divBdr>
            <w:top w:val="none" w:sz="0" w:space="0" w:color="auto"/>
            <w:left w:val="none" w:sz="0" w:space="0" w:color="auto"/>
            <w:bottom w:val="none" w:sz="0" w:space="0" w:color="auto"/>
            <w:right w:val="none" w:sz="0" w:space="0" w:color="auto"/>
          </w:divBdr>
          <w:divsChild>
            <w:div w:id="858280160">
              <w:marLeft w:val="0"/>
              <w:marRight w:val="0"/>
              <w:marTop w:val="0"/>
              <w:marBottom w:val="0"/>
              <w:divBdr>
                <w:top w:val="none" w:sz="0" w:space="0" w:color="auto"/>
                <w:left w:val="none" w:sz="0" w:space="0" w:color="auto"/>
                <w:bottom w:val="none" w:sz="0" w:space="0" w:color="auto"/>
                <w:right w:val="none" w:sz="0" w:space="0" w:color="auto"/>
              </w:divBdr>
              <w:divsChild>
                <w:div w:id="1642534691">
                  <w:marLeft w:val="0"/>
                  <w:marRight w:val="0"/>
                  <w:marTop w:val="0"/>
                  <w:marBottom w:val="0"/>
                  <w:divBdr>
                    <w:top w:val="none" w:sz="0" w:space="0" w:color="auto"/>
                    <w:left w:val="none" w:sz="0" w:space="0" w:color="auto"/>
                    <w:bottom w:val="none" w:sz="0" w:space="0" w:color="auto"/>
                    <w:right w:val="none" w:sz="0" w:space="0" w:color="auto"/>
                  </w:divBdr>
                </w:div>
              </w:divsChild>
            </w:div>
            <w:div w:id="1450464615">
              <w:marLeft w:val="0"/>
              <w:marRight w:val="0"/>
              <w:marTop w:val="0"/>
              <w:marBottom w:val="0"/>
              <w:divBdr>
                <w:top w:val="none" w:sz="0" w:space="0" w:color="auto"/>
                <w:left w:val="none" w:sz="0" w:space="0" w:color="auto"/>
                <w:bottom w:val="none" w:sz="0" w:space="0" w:color="auto"/>
                <w:right w:val="none" w:sz="0" w:space="0" w:color="auto"/>
              </w:divBdr>
              <w:divsChild>
                <w:div w:id="789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1444">
          <w:marLeft w:val="0"/>
          <w:marRight w:val="0"/>
          <w:marTop w:val="0"/>
          <w:marBottom w:val="0"/>
          <w:divBdr>
            <w:top w:val="none" w:sz="0" w:space="0" w:color="auto"/>
            <w:left w:val="none" w:sz="0" w:space="0" w:color="auto"/>
            <w:bottom w:val="none" w:sz="0" w:space="0" w:color="auto"/>
            <w:right w:val="none" w:sz="0" w:space="0" w:color="auto"/>
          </w:divBdr>
          <w:divsChild>
            <w:div w:id="1835484604">
              <w:marLeft w:val="0"/>
              <w:marRight w:val="0"/>
              <w:marTop w:val="0"/>
              <w:marBottom w:val="0"/>
              <w:divBdr>
                <w:top w:val="none" w:sz="0" w:space="0" w:color="auto"/>
                <w:left w:val="none" w:sz="0" w:space="0" w:color="auto"/>
                <w:bottom w:val="none" w:sz="0" w:space="0" w:color="auto"/>
                <w:right w:val="none" w:sz="0" w:space="0" w:color="auto"/>
              </w:divBdr>
              <w:divsChild>
                <w:div w:id="1234895351">
                  <w:marLeft w:val="0"/>
                  <w:marRight w:val="0"/>
                  <w:marTop w:val="0"/>
                  <w:marBottom w:val="0"/>
                  <w:divBdr>
                    <w:top w:val="none" w:sz="0" w:space="0" w:color="auto"/>
                    <w:left w:val="none" w:sz="0" w:space="0" w:color="auto"/>
                    <w:bottom w:val="none" w:sz="0" w:space="0" w:color="auto"/>
                    <w:right w:val="none" w:sz="0" w:space="0" w:color="auto"/>
                  </w:divBdr>
                  <w:divsChild>
                    <w:div w:id="1208641332">
                      <w:marLeft w:val="0"/>
                      <w:marRight w:val="0"/>
                      <w:marTop w:val="0"/>
                      <w:marBottom w:val="0"/>
                      <w:divBdr>
                        <w:top w:val="none" w:sz="0" w:space="0" w:color="auto"/>
                        <w:left w:val="none" w:sz="0" w:space="0" w:color="auto"/>
                        <w:bottom w:val="none" w:sz="0" w:space="0" w:color="auto"/>
                        <w:right w:val="none" w:sz="0" w:space="0" w:color="auto"/>
                      </w:divBdr>
                      <w:divsChild>
                        <w:div w:id="373621065">
                          <w:marLeft w:val="0"/>
                          <w:marRight w:val="0"/>
                          <w:marTop w:val="0"/>
                          <w:marBottom w:val="0"/>
                          <w:divBdr>
                            <w:top w:val="none" w:sz="0" w:space="0" w:color="auto"/>
                            <w:left w:val="none" w:sz="0" w:space="0" w:color="auto"/>
                            <w:bottom w:val="none" w:sz="0" w:space="0" w:color="auto"/>
                            <w:right w:val="none" w:sz="0" w:space="0" w:color="auto"/>
                          </w:divBdr>
                          <w:divsChild>
                            <w:div w:id="2120490240">
                              <w:marLeft w:val="0"/>
                              <w:marRight w:val="0"/>
                              <w:marTop w:val="0"/>
                              <w:marBottom w:val="0"/>
                              <w:divBdr>
                                <w:top w:val="none" w:sz="0" w:space="0" w:color="auto"/>
                                <w:left w:val="none" w:sz="0" w:space="0" w:color="auto"/>
                                <w:bottom w:val="none" w:sz="0" w:space="0" w:color="auto"/>
                                <w:right w:val="none" w:sz="0" w:space="0" w:color="auto"/>
                              </w:divBdr>
                            </w:div>
                          </w:divsChild>
                        </w:div>
                        <w:div w:id="869874565">
                          <w:marLeft w:val="0"/>
                          <w:marRight w:val="0"/>
                          <w:marTop w:val="0"/>
                          <w:marBottom w:val="0"/>
                          <w:divBdr>
                            <w:top w:val="none" w:sz="0" w:space="0" w:color="auto"/>
                            <w:left w:val="none" w:sz="0" w:space="0" w:color="auto"/>
                            <w:bottom w:val="none" w:sz="0" w:space="0" w:color="auto"/>
                            <w:right w:val="none" w:sz="0" w:space="0" w:color="auto"/>
                          </w:divBdr>
                          <w:divsChild>
                            <w:div w:id="794299942">
                              <w:marLeft w:val="0"/>
                              <w:marRight w:val="0"/>
                              <w:marTop w:val="0"/>
                              <w:marBottom w:val="0"/>
                              <w:divBdr>
                                <w:top w:val="none" w:sz="0" w:space="0" w:color="auto"/>
                                <w:left w:val="none" w:sz="0" w:space="0" w:color="auto"/>
                                <w:bottom w:val="none" w:sz="0" w:space="0" w:color="auto"/>
                                <w:right w:val="none" w:sz="0" w:space="0" w:color="auto"/>
                              </w:divBdr>
                              <w:divsChild>
                                <w:div w:id="1705860050">
                                  <w:marLeft w:val="0"/>
                                  <w:marRight w:val="0"/>
                                  <w:marTop w:val="0"/>
                                  <w:marBottom w:val="0"/>
                                  <w:divBdr>
                                    <w:top w:val="none" w:sz="0" w:space="0" w:color="auto"/>
                                    <w:left w:val="none" w:sz="0" w:space="0" w:color="auto"/>
                                    <w:bottom w:val="none" w:sz="0" w:space="0" w:color="auto"/>
                                    <w:right w:val="none" w:sz="0" w:space="0" w:color="auto"/>
                                  </w:divBdr>
                                  <w:divsChild>
                                    <w:div w:id="2008630810">
                                      <w:marLeft w:val="0"/>
                                      <w:marRight w:val="0"/>
                                      <w:marTop w:val="0"/>
                                      <w:marBottom w:val="0"/>
                                      <w:divBdr>
                                        <w:top w:val="none" w:sz="0" w:space="0" w:color="auto"/>
                                        <w:left w:val="none" w:sz="0" w:space="0" w:color="auto"/>
                                        <w:bottom w:val="none" w:sz="0" w:space="0" w:color="auto"/>
                                        <w:right w:val="none" w:sz="0" w:space="0" w:color="auto"/>
                                      </w:divBdr>
                                      <w:divsChild>
                                        <w:div w:id="799878627">
                                          <w:marLeft w:val="0"/>
                                          <w:marRight w:val="0"/>
                                          <w:marTop w:val="0"/>
                                          <w:marBottom w:val="0"/>
                                          <w:divBdr>
                                            <w:top w:val="none" w:sz="0" w:space="0" w:color="auto"/>
                                            <w:left w:val="none" w:sz="0" w:space="0" w:color="auto"/>
                                            <w:bottom w:val="none" w:sz="0" w:space="0" w:color="auto"/>
                                            <w:right w:val="none" w:sz="0" w:space="0" w:color="auto"/>
                                          </w:divBdr>
                                        </w:div>
                                        <w:div w:id="809173917">
                                          <w:marLeft w:val="0"/>
                                          <w:marRight w:val="0"/>
                                          <w:marTop w:val="0"/>
                                          <w:marBottom w:val="0"/>
                                          <w:divBdr>
                                            <w:top w:val="none" w:sz="0" w:space="0" w:color="auto"/>
                                            <w:left w:val="none" w:sz="0" w:space="0" w:color="auto"/>
                                            <w:bottom w:val="none" w:sz="0" w:space="0" w:color="auto"/>
                                            <w:right w:val="none" w:sz="0" w:space="0" w:color="auto"/>
                                          </w:divBdr>
                                        </w:div>
                                        <w:div w:id="16559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740818">
          <w:marLeft w:val="0"/>
          <w:marRight w:val="0"/>
          <w:marTop w:val="0"/>
          <w:marBottom w:val="0"/>
          <w:divBdr>
            <w:top w:val="none" w:sz="0" w:space="0" w:color="auto"/>
            <w:left w:val="none" w:sz="0" w:space="0" w:color="auto"/>
            <w:bottom w:val="none" w:sz="0" w:space="0" w:color="auto"/>
            <w:right w:val="none" w:sz="0" w:space="0" w:color="auto"/>
          </w:divBdr>
          <w:divsChild>
            <w:div w:id="1368724533">
              <w:marLeft w:val="0"/>
              <w:marRight w:val="0"/>
              <w:marTop w:val="0"/>
              <w:marBottom w:val="0"/>
              <w:divBdr>
                <w:top w:val="none" w:sz="0" w:space="0" w:color="auto"/>
                <w:left w:val="none" w:sz="0" w:space="0" w:color="auto"/>
                <w:bottom w:val="none" w:sz="0" w:space="0" w:color="auto"/>
                <w:right w:val="none" w:sz="0" w:space="0" w:color="auto"/>
              </w:divBdr>
              <w:divsChild>
                <w:div w:id="1638562963">
                  <w:marLeft w:val="0"/>
                  <w:marRight w:val="0"/>
                  <w:marTop w:val="0"/>
                  <w:marBottom w:val="0"/>
                  <w:divBdr>
                    <w:top w:val="none" w:sz="0" w:space="0" w:color="auto"/>
                    <w:left w:val="none" w:sz="0" w:space="0" w:color="auto"/>
                    <w:bottom w:val="none" w:sz="0" w:space="0" w:color="auto"/>
                    <w:right w:val="none" w:sz="0" w:space="0" w:color="auto"/>
                  </w:divBdr>
                  <w:divsChild>
                    <w:div w:id="1796480545">
                      <w:marLeft w:val="0"/>
                      <w:marRight w:val="0"/>
                      <w:marTop w:val="0"/>
                      <w:marBottom w:val="0"/>
                      <w:divBdr>
                        <w:top w:val="none" w:sz="0" w:space="0" w:color="auto"/>
                        <w:left w:val="none" w:sz="0" w:space="0" w:color="auto"/>
                        <w:bottom w:val="none" w:sz="0" w:space="0" w:color="auto"/>
                        <w:right w:val="none" w:sz="0" w:space="0" w:color="auto"/>
                      </w:divBdr>
                      <w:divsChild>
                        <w:div w:id="504900507">
                          <w:marLeft w:val="0"/>
                          <w:marRight w:val="0"/>
                          <w:marTop w:val="0"/>
                          <w:marBottom w:val="0"/>
                          <w:divBdr>
                            <w:top w:val="none" w:sz="0" w:space="0" w:color="auto"/>
                            <w:left w:val="none" w:sz="0" w:space="0" w:color="auto"/>
                            <w:bottom w:val="none" w:sz="0" w:space="0" w:color="auto"/>
                            <w:right w:val="none" w:sz="0" w:space="0" w:color="auto"/>
                          </w:divBdr>
                          <w:divsChild>
                            <w:div w:id="1080954525">
                              <w:marLeft w:val="0"/>
                              <w:marRight w:val="0"/>
                              <w:marTop w:val="0"/>
                              <w:marBottom w:val="0"/>
                              <w:divBdr>
                                <w:top w:val="none" w:sz="0" w:space="0" w:color="auto"/>
                                <w:left w:val="none" w:sz="0" w:space="0" w:color="auto"/>
                                <w:bottom w:val="none" w:sz="0" w:space="0" w:color="auto"/>
                                <w:right w:val="none" w:sz="0" w:space="0" w:color="auto"/>
                              </w:divBdr>
                            </w:div>
                          </w:divsChild>
                        </w:div>
                        <w:div w:id="1781685164">
                          <w:marLeft w:val="0"/>
                          <w:marRight w:val="0"/>
                          <w:marTop w:val="0"/>
                          <w:marBottom w:val="0"/>
                          <w:divBdr>
                            <w:top w:val="none" w:sz="0" w:space="0" w:color="auto"/>
                            <w:left w:val="none" w:sz="0" w:space="0" w:color="auto"/>
                            <w:bottom w:val="none" w:sz="0" w:space="0" w:color="auto"/>
                            <w:right w:val="none" w:sz="0" w:space="0" w:color="auto"/>
                          </w:divBdr>
                          <w:divsChild>
                            <w:div w:id="1764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26128">
          <w:marLeft w:val="0"/>
          <w:marRight w:val="0"/>
          <w:marTop w:val="0"/>
          <w:marBottom w:val="0"/>
          <w:divBdr>
            <w:top w:val="none" w:sz="0" w:space="0" w:color="auto"/>
            <w:left w:val="none" w:sz="0" w:space="0" w:color="auto"/>
            <w:bottom w:val="none" w:sz="0" w:space="0" w:color="auto"/>
            <w:right w:val="none" w:sz="0" w:space="0" w:color="auto"/>
          </w:divBdr>
          <w:divsChild>
            <w:div w:id="774863099">
              <w:marLeft w:val="0"/>
              <w:marRight w:val="0"/>
              <w:marTop w:val="0"/>
              <w:marBottom w:val="0"/>
              <w:divBdr>
                <w:top w:val="none" w:sz="0" w:space="0" w:color="auto"/>
                <w:left w:val="none" w:sz="0" w:space="0" w:color="auto"/>
                <w:bottom w:val="none" w:sz="0" w:space="0" w:color="auto"/>
                <w:right w:val="none" w:sz="0" w:space="0" w:color="auto"/>
              </w:divBdr>
              <w:divsChild>
                <w:div w:id="2023969215">
                  <w:marLeft w:val="0"/>
                  <w:marRight w:val="0"/>
                  <w:marTop w:val="0"/>
                  <w:marBottom w:val="0"/>
                  <w:divBdr>
                    <w:top w:val="none" w:sz="0" w:space="0" w:color="auto"/>
                    <w:left w:val="none" w:sz="0" w:space="0" w:color="auto"/>
                    <w:bottom w:val="none" w:sz="0" w:space="0" w:color="auto"/>
                    <w:right w:val="none" w:sz="0" w:space="0" w:color="auto"/>
                  </w:divBdr>
                  <w:divsChild>
                    <w:div w:id="1907836012">
                      <w:marLeft w:val="0"/>
                      <w:marRight w:val="0"/>
                      <w:marTop w:val="0"/>
                      <w:marBottom w:val="0"/>
                      <w:divBdr>
                        <w:top w:val="none" w:sz="0" w:space="0" w:color="auto"/>
                        <w:left w:val="none" w:sz="0" w:space="0" w:color="auto"/>
                        <w:bottom w:val="none" w:sz="0" w:space="0" w:color="auto"/>
                        <w:right w:val="none" w:sz="0" w:space="0" w:color="auto"/>
                      </w:divBdr>
                      <w:divsChild>
                        <w:div w:id="1214467203">
                          <w:marLeft w:val="0"/>
                          <w:marRight w:val="0"/>
                          <w:marTop w:val="0"/>
                          <w:marBottom w:val="0"/>
                          <w:divBdr>
                            <w:top w:val="none" w:sz="0" w:space="0" w:color="auto"/>
                            <w:left w:val="none" w:sz="0" w:space="0" w:color="auto"/>
                            <w:bottom w:val="none" w:sz="0" w:space="0" w:color="auto"/>
                            <w:right w:val="none" w:sz="0" w:space="0" w:color="auto"/>
                          </w:divBdr>
                          <w:divsChild>
                            <w:div w:id="1025446718">
                              <w:marLeft w:val="0"/>
                              <w:marRight w:val="0"/>
                              <w:marTop w:val="0"/>
                              <w:marBottom w:val="0"/>
                              <w:divBdr>
                                <w:top w:val="none" w:sz="0" w:space="0" w:color="auto"/>
                                <w:left w:val="none" w:sz="0" w:space="0" w:color="auto"/>
                                <w:bottom w:val="none" w:sz="0" w:space="0" w:color="auto"/>
                                <w:right w:val="none" w:sz="0" w:space="0" w:color="auto"/>
                              </w:divBdr>
                            </w:div>
                          </w:divsChild>
                        </w:div>
                        <w:div w:id="2067023176">
                          <w:marLeft w:val="0"/>
                          <w:marRight w:val="0"/>
                          <w:marTop w:val="0"/>
                          <w:marBottom w:val="0"/>
                          <w:divBdr>
                            <w:top w:val="none" w:sz="0" w:space="0" w:color="auto"/>
                            <w:left w:val="none" w:sz="0" w:space="0" w:color="auto"/>
                            <w:bottom w:val="none" w:sz="0" w:space="0" w:color="auto"/>
                            <w:right w:val="none" w:sz="0" w:space="0" w:color="auto"/>
                          </w:divBdr>
                          <w:divsChild>
                            <w:div w:id="15276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800083">
          <w:marLeft w:val="0"/>
          <w:marRight w:val="0"/>
          <w:marTop w:val="0"/>
          <w:marBottom w:val="0"/>
          <w:divBdr>
            <w:top w:val="none" w:sz="0" w:space="0" w:color="auto"/>
            <w:left w:val="none" w:sz="0" w:space="0" w:color="auto"/>
            <w:bottom w:val="none" w:sz="0" w:space="0" w:color="auto"/>
            <w:right w:val="none" w:sz="0" w:space="0" w:color="auto"/>
          </w:divBdr>
          <w:divsChild>
            <w:div w:id="1941641083">
              <w:marLeft w:val="0"/>
              <w:marRight w:val="0"/>
              <w:marTop w:val="0"/>
              <w:marBottom w:val="0"/>
              <w:divBdr>
                <w:top w:val="none" w:sz="0" w:space="0" w:color="auto"/>
                <w:left w:val="none" w:sz="0" w:space="0" w:color="auto"/>
                <w:bottom w:val="none" w:sz="0" w:space="0" w:color="auto"/>
                <w:right w:val="none" w:sz="0" w:space="0" w:color="auto"/>
              </w:divBdr>
              <w:divsChild>
                <w:div w:id="1805199946">
                  <w:marLeft w:val="0"/>
                  <w:marRight w:val="0"/>
                  <w:marTop w:val="0"/>
                  <w:marBottom w:val="0"/>
                  <w:divBdr>
                    <w:top w:val="none" w:sz="0" w:space="0" w:color="auto"/>
                    <w:left w:val="none" w:sz="0" w:space="0" w:color="auto"/>
                    <w:bottom w:val="none" w:sz="0" w:space="0" w:color="auto"/>
                    <w:right w:val="none" w:sz="0" w:space="0" w:color="auto"/>
                  </w:divBdr>
                  <w:divsChild>
                    <w:div w:id="70394001">
                      <w:marLeft w:val="0"/>
                      <w:marRight w:val="0"/>
                      <w:marTop w:val="0"/>
                      <w:marBottom w:val="0"/>
                      <w:divBdr>
                        <w:top w:val="none" w:sz="0" w:space="0" w:color="auto"/>
                        <w:left w:val="none" w:sz="0" w:space="0" w:color="auto"/>
                        <w:bottom w:val="none" w:sz="0" w:space="0" w:color="auto"/>
                        <w:right w:val="none" w:sz="0" w:space="0" w:color="auto"/>
                      </w:divBdr>
                      <w:divsChild>
                        <w:div w:id="391585350">
                          <w:marLeft w:val="0"/>
                          <w:marRight w:val="0"/>
                          <w:marTop w:val="0"/>
                          <w:marBottom w:val="0"/>
                          <w:divBdr>
                            <w:top w:val="none" w:sz="0" w:space="0" w:color="auto"/>
                            <w:left w:val="none" w:sz="0" w:space="0" w:color="auto"/>
                            <w:bottom w:val="none" w:sz="0" w:space="0" w:color="auto"/>
                            <w:right w:val="none" w:sz="0" w:space="0" w:color="auto"/>
                          </w:divBdr>
                          <w:divsChild>
                            <w:div w:id="1697147729">
                              <w:marLeft w:val="0"/>
                              <w:marRight w:val="0"/>
                              <w:marTop w:val="0"/>
                              <w:marBottom w:val="0"/>
                              <w:divBdr>
                                <w:top w:val="none" w:sz="0" w:space="0" w:color="auto"/>
                                <w:left w:val="none" w:sz="0" w:space="0" w:color="auto"/>
                                <w:bottom w:val="none" w:sz="0" w:space="0" w:color="auto"/>
                                <w:right w:val="none" w:sz="0" w:space="0" w:color="auto"/>
                              </w:divBdr>
                            </w:div>
                          </w:divsChild>
                        </w:div>
                        <w:div w:id="1215848247">
                          <w:marLeft w:val="0"/>
                          <w:marRight w:val="0"/>
                          <w:marTop w:val="0"/>
                          <w:marBottom w:val="0"/>
                          <w:divBdr>
                            <w:top w:val="none" w:sz="0" w:space="0" w:color="auto"/>
                            <w:left w:val="none" w:sz="0" w:space="0" w:color="auto"/>
                            <w:bottom w:val="none" w:sz="0" w:space="0" w:color="auto"/>
                            <w:right w:val="none" w:sz="0" w:space="0" w:color="auto"/>
                          </w:divBdr>
                          <w:divsChild>
                            <w:div w:id="5208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10045">
          <w:marLeft w:val="0"/>
          <w:marRight w:val="0"/>
          <w:marTop w:val="0"/>
          <w:marBottom w:val="0"/>
          <w:divBdr>
            <w:top w:val="none" w:sz="0" w:space="0" w:color="auto"/>
            <w:left w:val="none" w:sz="0" w:space="0" w:color="auto"/>
            <w:bottom w:val="none" w:sz="0" w:space="0" w:color="auto"/>
            <w:right w:val="none" w:sz="0" w:space="0" w:color="auto"/>
          </w:divBdr>
          <w:divsChild>
            <w:div w:id="2005083084">
              <w:marLeft w:val="0"/>
              <w:marRight w:val="0"/>
              <w:marTop w:val="0"/>
              <w:marBottom w:val="0"/>
              <w:divBdr>
                <w:top w:val="none" w:sz="0" w:space="0" w:color="auto"/>
                <w:left w:val="none" w:sz="0" w:space="0" w:color="auto"/>
                <w:bottom w:val="none" w:sz="0" w:space="0" w:color="auto"/>
                <w:right w:val="none" w:sz="0" w:space="0" w:color="auto"/>
              </w:divBdr>
              <w:divsChild>
                <w:div w:id="1477524070">
                  <w:marLeft w:val="0"/>
                  <w:marRight w:val="0"/>
                  <w:marTop w:val="0"/>
                  <w:marBottom w:val="0"/>
                  <w:divBdr>
                    <w:top w:val="none" w:sz="0" w:space="0" w:color="auto"/>
                    <w:left w:val="none" w:sz="0" w:space="0" w:color="auto"/>
                    <w:bottom w:val="none" w:sz="0" w:space="0" w:color="auto"/>
                    <w:right w:val="none" w:sz="0" w:space="0" w:color="auto"/>
                  </w:divBdr>
                  <w:divsChild>
                    <w:div w:id="1856457095">
                      <w:marLeft w:val="0"/>
                      <w:marRight w:val="0"/>
                      <w:marTop w:val="0"/>
                      <w:marBottom w:val="0"/>
                      <w:divBdr>
                        <w:top w:val="none" w:sz="0" w:space="0" w:color="auto"/>
                        <w:left w:val="none" w:sz="0" w:space="0" w:color="auto"/>
                        <w:bottom w:val="none" w:sz="0" w:space="0" w:color="auto"/>
                        <w:right w:val="none" w:sz="0" w:space="0" w:color="auto"/>
                      </w:divBdr>
                      <w:divsChild>
                        <w:div w:id="143283898">
                          <w:marLeft w:val="0"/>
                          <w:marRight w:val="0"/>
                          <w:marTop w:val="0"/>
                          <w:marBottom w:val="0"/>
                          <w:divBdr>
                            <w:top w:val="none" w:sz="0" w:space="0" w:color="auto"/>
                            <w:left w:val="none" w:sz="0" w:space="0" w:color="auto"/>
                            <w:bottom w:val="none" w:sz="0" w:space="0" w:color="auto"/>
                            <w:right w:val="none" w:sz="0" w:space="0" w:color="auto"/>
                          </w:divBdr>
                          <w:divsChild>
                            <w:div w:id="2097045878">
                              <w:marLeft w:val="0"/>
                              <w:marRight w:val="0"/>
                              <w:marTop w:val="0"/>
                              <w:marBottom w:val="0"/>
                              <w:divBdr>
                                <w:top w:val="none" w:sz="0" w:space="0" w:color="auto"/>
                                <w:left w:val="none" w:sz="0" w:space="0" w:color="auto"/>
                                <w:bottom w:val="none" w:sz="0" w:space="0" w:color="auto"/>
                                <w:right w:val="none" w:sz="0" w:space="0" w:color="auto"/>
                              </w:divBdr>
                            </w:div>
                          </w:divsChild>
                        </w:div>
                        <w:div w:id="1930382000">
                          <w:marLeft w:val="0"/>
                          <w:marRight w:val="0"/>
                          <w:marTop w:val="0"/>
                          <w:marBottom w:val="0"/>
                          <w:divBdr>
                            <w:top w:val="none" w:sz="0" w:space="0" w:color="auto"/>
                            <w:left w:val="none" w:sz="0" w:space="0" w:color="auto"/>
                            <w:bottom w:val="none" w:sz="0" w:space="0" w:color="auto"/>
                            <w:right w:val="none" w:sz="0" w:space="0" w:color="auto"/>
                          </w:divBdr>
                          <w:divsChild>
                            <w:div w:id="8763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2460">
          <w:marLeft w:val="0"/>
          <w:marRight w:val="0"/>
          <w:marTop w:val="0"/>
          <w:marBottom w:val="0"/>
          <w:divBdr>
            <w:top w:val="none" w:sz="0" w:space="0" w:color="auto"/>
            <w:left w:val="none" w:sz="0" w:space="0" w:color="auto"/>
            <w:bottom w:val="none" w:sz="0" w:space="0" w:color="auto"/>
            <w:right w:val="none" w:sz="0" w:space="0" w:color="auto"/>
          </w:divBdr>
          <w:divsChild>
            <w:div w:id="435057401">
              <w:marLeft w:val="0"/>
              <w:marRight w:val="0"/>
              <w:marTop w:val="0"/>
              <w:marBottom w:val="0"/>
              <w:divBdr>
                <w:top w:val="none" w:sz="0" w:space="0" w:color="auto"/>
                <w:left w:val="none" w:sz="0" w:space="0" w:color="auto"/>
                <w:bottom w:val="none" w:sz="0" w:space="0" w:color="auto"/>
                <w:right w:val="none" w:sz="0" w:space="0" w:color="auto"/>
              </w:divBdr>
              <w:divsChild>
                <w:div w:id="1354841770">
                  <w:marLeft w:val="0"/>
                  <w:marRight w:val="0"/>
                  <w:marTop w:val="0"/>
                  <w:marBottom w:val="0"/>
                  <w:divBdr>
                    <w:top w:val="none" w:sz="0" w:space="0" w:color="auto"/>
                    <w:left w:val="none" w:sz="0" w:space="0" w:color="auto"/>
                    <w:bottom w:val="none" w:sz="0" w:space="0" w:color="auto"/>
                    <w:right w:val="none" w:sz="0" w:space="0" w:color="auto"/>
                  </w:divBdr>
                </w:div>
              </w:divsChild>
            </w:div>
            <w:div w:id="1465390661">
              <w:marLeft w:val="0"/>
              <w:marRight w:val="0"/>
              <w:marTop w:val="0"/>
              <w:marBottom w:val="0"/>
              <w:divBdr>
                <w:top w:val="none" w:sz="0" w:space="0" w:color="auto"/>
                <w:left w:val="none" w:sz="0" w:space="0" w:color="auto"/>
                <w:bottom w:val="none" w:sz="0" w:space="0" w:color="auto"/>
                <w:right w:val="none" w:sz="0" w:space="0" w:color="auto"/>
              </w:divBdr>
              <w:divsChild>
                <w:div w:id="784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248</Words>
  <Characters>1623</Characters>
  <Application>Microsoft Office Word</Application>
  <DocSecurity>0</DocSecurity>
  <Lines>95</Lines>
  <Paragraphs>51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Avivit Levy</cp:lastModifiedBy>
  <cp:revision>13</cp:revision>
  <dcterms:created xsi:type="dcterms:W3CDTF">2025-11-19T13:12:00Z</dcterms:created>
  <dcterms:modified xsi:type="dcterms:W3CDTF">2025-11-19T13:20:00Z</dcterms:modified>
</cp:coreProperties>
</file>